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1F8" w:rsidRDefault="0016353F" w:rsidP="0016353F">
      <w:pPr>
        <w:spacing w:before="69" w:line="322" w:lineRule="exact"/>
        <w:ind w:right="906"/>
        <w:jc w:val="center"/>
        <w:rPr>
          <w:b/>
          <w:sz w:val="28"/>
        </w:rPr>
      </w:pPr>
      <w:r>
        <w:rPr>
          <w:b/>
          <w:sz w:val="28"/>
        </w:rPr>
        <w:t>Ш</w:t>
      </w:r>
      <w:r w:rsidR="00C323E3">
        <w:rPr>
          <w:b/>
          <w:spacing w:val="-11"/>
          <w:sz w:val="28"/>
        </w:rPr>
        <w:t xml:space="preserve"> </w:t>
      </w:r>
      <w:r w:rsidR="00C323E3">
        <w:rPr>
          <w:b/>
          <w:sz w:val="28"/>
        </w:rPr>
        <w:t>Межрегиональная</w:t>
      </w:r>
      <w:r w:rsidR="00C323E3">
        <w:rPr>
          <w:b/>
          <w:spacing w:val="-13"/>
          <w:sz w:val="28"/>
        </w:rPr>
        <w:t xml:space="preserve"> студенческая </w:t>
      </w:r>
      <w:r w:rsidR="00C323E3">
        <w:rPr>
          <w:b/>
          <w:sz w:val="28"/>
        </w:rPr>
        <w:t>научно-практическая</w:t>
      </w:r>
      <w:r w:rsidR="00C323E3">
        <w:rPr>
          <w:b/>
          <w:spacing w:val="-10"/>
          <w:sz w:val="28"/>
        </w:rPr>
        <w:t xml:space="preserve"> </w:t>
      </w:r>
      <w:r w:rsidR="00C323E3">
        <w:rPr>
          <w:b/>
          <w:spacing w:val="-2"/>
          <w:sz w:val="28"/>
        </w:rPr>
        <w:t>конференция</w:t>
      </w:r>
    </w:p>
    <w:p w:rsidR="007341F8" w:rsidRDefault="00C323E3" w:rsidP="0016353F">
      <w:pPr>
        <w:pStyle w:val="1"/>
      </w:pPr>
      <w:r>
        <w:t>«Индивидуальный проект в контексте общеобразовательных дисциплин»</w:t>
      </w:r>
    </w:p>
    <w:p w:rsidR="007341F8" w:rsidRDefault="007341F8" w:rsidP="0016353F">
      <w:pPr>
        <w:pStyle w:val="a5"/>
        <w:ind w:firstLine="0"/>
        <w:jc w:val="center"/>
        <w:rPr>
          <w:b/>
          <w:i w:val="0"/>
        </w:rPr>
      </w:pPr>
    </w:p>
    <w:p w:rsidR="007341F8" w:rsidRDefault="007341F8">
      <w:pPr>
        <w:pStyle w:val="a5"/>
        <w:spacing w:before="2"/>
        <w:ind w:firstLine="0"/>
        <w:jc w:val="left"/>
        <w:rPr>
          <w:b/>
          <w:i w:val="0"/>
        </w:rPr>
      </w:pPr>
    </w:p>
    <w:p w:rsidR="007341F8" w:rsidRDefault="00C323E3">
      <w:pPr>
        <w:spacing w:before="1"/>
        <w:ind w:left="906" w:right="906"/>
        <w:jc w:val="center"/>
        <w:rPr>
          <w:b/>
          <w:sz w:val="28"/>
        </w:rPr>
      </w:pPr>
      <w:r>
        <w:rPr>
          <w:b/>
          <w:sz w:val="28"/>
        </w:rPr>
        <w:t>28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апреля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16353F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г.,</w:t>
      </w:r>
      <w:r>
        <w:rPr>
          <w:b/>
          <w:spacing w:val="-2"/>
          <w:sz w:val="28"/>
        </w:rPr>
        <w:t xml:space="preserve"> </w:t>
      </w:r>
      <w:r w:rsidR="0016353F">
        <w:rPr>
          <w:b/>
          <w:spacing w:val="-2"/>
          <w:sz w:val="28"/>
        </w:rPr>
        <w:t>ВТОРНИК</w:t>
      </w:r>
    </w:p>
    <w:p w:rsidR="007341F8" w:rsidRDefault="00C323E3">
      <w:pPr>
        <w:spacing w:before="321" w:line="322" w:lineRule="exact"/>
        <w:ind w:left="904" w:right="912"/>
        <w:jc w:val="center"/>
        <w:rPr>
          <w:b/>
          <w:sz w:val="28"/>
        </w:rPr>
      </w:pPr>
      <w:r>
        <w:rPr>
          <w:b/>
          <w:sz w:val="28"/>
        </w:rPr>
        <w:t>Приветственные слова</w:t>
      </w:r>
    </w:p>
    <w:p w:rsidR="007341F8" w:rsidRDefault="00C323E3">
      <w:pPr>
        <w:spacing w:line="322" w:lineRule="exact"/>
        <w:ind w:left="905" w:right="906"/>
        <w:jc w:val="center"/>
        <w:rPr>
          <w:b/>
          <w:sz w:val="28"/>
        </w:rPr>
      </w:pPr>
      <w:r>
        <w:rPr>
          <w:b/>
          <w:sz w:val="28"/>
        </w:rPr>
        <w:t>11:00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11:30</w:t>
      </w:r>
    </w:p>
    <w:p w:rsidR="007341F8" w:rsidRDefault="00C323E3" w:rsidP="00075DA4">
      <w:pPr>
        <w:spacing w:before="23"/>
        <w:ind w:left="3405" w:right="3412" w:firstLine="10"/>
        <w:jc w:val="center"/>
        <w:rPr>
          <w:color w:val="0000FF"/>
          <w:sz w:val="28"/>
          <w:szCs w:val="28"/>
        </w:rPr>
      </w:pPr>
      <w:r>
        <w:rPr>
          <w:sz w:val="28"/>
        </w:rPr>
        <w:t xml:space="preserve">Ссылка на подключение: </w:t>
      </w:r>
    </w:p>
    <w:p w:rsidR="0016353F" w:rsidRDefault="0016353F" w:rsidP="0016353F">
      <w:pPr>
        <w:pStyle w:val="a5"/>
        <w:spacing w:before="319"/>
        <w:ind w:firstLine="0"/>
        <w:jc w:val="left"/>
        <w:rPr>
          <w:i w:val="0"/>
        </w:rPr>
      </w:pPr>
      <w:r>
        <w:rPr>
          <w:i w:val="0"/>
        </w:rPr>
        <w:t xml:space="preserve">              </w:t>
      </w:r>
      <w:bookmarkStart w:id="0" w:name="_Hlk227761652"/>
      <w:r w:rsidR="003B2175">
        <w:rPr>
          <w:i w:val="0"/>
        </w:rPr>
        <w:fldChar w:fldCharType="begin"/>
      </w:r>
      <w:r w:rsidR="003B2175">
        <w:rPr>
          <w:i w:val="0"/>
        </w:rPr>
        <w:instrText xml:space="preserve"> HYPERLINK "</w:instrText>
      </w:r>
      <w:r w:rsidR="003B2175" w:rsidRPr="003B2175">
        <w:rPr>
          <w:i w:val="0"/>
        </w:rPr>
        <w:instrText>https://teams.microsoft.com/meet/381116208690201?p=85manCYldnaqhen6f</w:instrText>
      </w:r>
      <w:r w:rsidR="003B2175" w:rsidRPr="00075DA4">
        <w:rPr>
          <w:i w:val="0"/>
        </w:rPr>
        <w:instrText>0</w:instrText>
      </w:r>
      <w:r w:rsidR="003B2175">
        <w:rPr>
          <w:i w:val="0"/>
        </w:rPr>
        <w:instrText xml:space="preserve">" </w:instrText>
      </w:r>
      <w:r w:rsidR="003B2175">
        <w:rPr>
          <w:i w:val="0"/>
        </w:rPr>
        <w:fldChar w:fldCharType="separate"/>
      </w:r>
      <w:r w:rsidR="003B2175" w:rsidRPr="00F23669">
        <w:rPr>
          <w:rStyle w:val="a8"/>
          <w:i w:val="0"/>
        </w:rPr>
        <w:t>https://teams.microsoft.com/meet/381116208690201?p=85manCYldnaqhen6f0</w:t>
      </w:r>
      <w:r w:rsidR="003B2175">
        <w:rPr>
          <w:i w:val="0"/>
        </w:rPr>
        <w:fldChar w:fldCharType="end"/>
      </w:r>
    </w:p>
    <w:p w:rsidR="003B2175" w:rsidRDefault="003B2175" w:rsidP="0016353F">
      <w:pPr>
        <w:pStyle w:val="a5"/>
        <w:spacing w:before="319"/>
        <w:ind w:firstLine="0"/>
        <w:jc w:val="left"/>
        <w:rPr>
          <w:i w:val="0"/>
        </w:rPr>
      </w:pPr>
    </w:p>
    <w:bookmarkEnd w:id="0"/>
    <w:p w:rsidR="00075DA4" w:rsidRDefault="00075DA4" w:rsidP="0016353F">
      <w:pPr>
        <w:spacing w:before="23"/>
        <w:ind w:right="3412"/>
        <w:rPr>
          <w:i/>
        </w:rPr>
      </w:pPr>
    </w:p>
    <w:p w:rsidR="007341F8" w:rsidRDefault="00C323E3">
      <w:pPr>
        <w:pStyle w:val="a5"/>
        <w:spacing w:before="321" w:line="322" w:lineRule="exact"/>
        <w:ind w:left="904" w:right="910" w:firstLine="0"/>
        <w:jc w:val="center"/>
      </w:pPr>
      <w:r>
        <w:t>Начало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конференции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11:00</w:t>
      </w:r>
    </w:p>
    <w:p w:rsidR="007341F8" w:rsidRDefault="00C323E3">
      <w:pPr>
        <w:pStyle w:val="2"/>
        <w:ind w:left="2212" w:right="2205"/>
        <w:jc w:val="center"/>
      </w:pP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Радио,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22,</w:t>
      </w:r>
      <w:r>
        <w:rPr>
          <w:spacing w:val="-8"/>
        </w:rPr>
        <w:t xml:space="preserve"> </w:t>
      </w:r>
      <w:r>
        <w:t>ауд.</w:t>
      </w:r>
      <w:r>
        <w:rPr>
          <w:spacing w:val="-3"/>
        </w:rPr>
        <w:t xml:space="preserve"> </w:t>
      </w:r>
      <w:r>
        <w:t xml:space="preserve">706 </w:t>
      </w:r>
    </w:p>
    <w:p w:rsidR="0016353F" w:rsidRDefault="0016353F">
      <w:pPr>
        <w:pStyle w:val="2"/>
        <w:ind w:left="2212" w:right="2205"/>
        <w:jc w:val="center"/>
      </w:pPr>
    </w:p>
    <w:p w:rsidR="007341F8" w:rsidRDefault="00BE164E">
      <w:pPr>
        <w:spacing w:before="1"/>
        <w:ind w:left="424"/>
        <w:rPr>
          <w:sz w:val="28"/>
        </w:rPr>
      </w:pPr>
      <w:r>
        <w:rPr>
          <w:b/>
          <w:sz w:val="28"/>
        </w:rPr>
        <w:t>10</w:t>
      </w:r>
      <w:r w:rsidR="00C323E3">
        <w:rPr>
          <w:b/>
          <w:sz w:val="28"/>
        </w:rPr>
        <w:t>:00–10:40</w:t>
      </w:r>
      <w:r w:rsidR="00C323E3">
        <w:rPr>
          <w:b/>
          <w:spacing w:val="-12"/>
          <w:sz w:val="28"/>
        </w:rPr>
        <w:t xml:space="preserve"> </w:t>
      </w:r>
      <w:r w:rsidR="00C323E3">
        <w:rPr>
          <w:sz w:val="28"/>
        </w:rPr>
        <w:t>Регистрация</w:t>
      </w:r>
      <w:r w:rsidR="00C323E3">
        <w:rPr>
          <w:spacing w:val="-11"/>
          <w:sz w:val="28"/>
        </w:rPr>
        <w:t xml:space="preserve"> </w:t>
      </w:r>
      <w:r w:rsidR="00C323E3">
        <w:rPr>
          <w:spacing w:val="-2"/>
          <w:sz w:val="28"/>
        </w:rPr>
        <w:t>участников</w:t>
      </w:r>
    </w:p>
    <w:p w:rsidR="007341F8" w:rsidRDefault="00C323E3">
      <w:pPr>
        <w:spacing w:before="321"/>
        <w:ind w:left="424" w:right="420"/>
        <w:rPr>
          <w:sz w:val="28"/>
        </w:rPr>
      </w:pPr>
      <w:r>
        <w:rPr>
          <w:b/>
          <w:sz w:val="28"/>
        </w:rPr>
        <w:t>10:40–11:00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подключения (при необходимости)</w:t>
      </w:r>
    </w:p>
    <w:p w:rsidR="007341F8" w:rsidRDefault="007341F8">
      <w:pPr>
        <w:pStyle w:val="a5"/>
        <w:ind w:firstLine="0"/>
        <w:jc w:val="left"/>
        <w:rPr>
          <w:i w:val="0"/>
        </w:rPr>
      </w:pPr>
    </w:p>
    <w:p w:rsidR="007341F8" w:rsidRDefault="007341F8">
      <w:pPr>
        <w:pStyle w:val="a5"/>
        <w:spacing w:before="3"/>
        <w:ind w:firstLine="0"/>
        <w:jc w:val="left"/>
        <w:rPr>
          <w:i w:val="0"/>
        </w:rPr>
      </w:pPr>
    </w:p>
    <w:p w:rsidR="007341F8" w:rsidRDefault="00C323E3">
      <w:pPr>
        <w:ind w:left="424"/>
        <w:rPr>
          <w:b/>
          <w:sz w:val="28"/>
        </w:rPr>
      </w:pPr>
      <w:r>
        <w:rPr>
          <w:b/>
          <w:spacing w:val="-2"/>
          <w:sz w:val="28"/>
        </w:rPr>
        <w:t>Приветственные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слова:</w:t>
      </w:r>
    </w:p>
    <w:p w:rsidR="007341F8" w:rsidRDefault="0016353F">
      <w:pPr>
        <w:pStyle w:val="a5"/>
        <w:spacing w:before="321"/>
        <w:ind w:left="424" w:right="421"/>
        <w:rPr>
          <w:color w:val="000000" w:themeColor="text1"/>
        </w:rPr>
      </w:pPr>
      <w:r>
        <w:rPr>
          <w:b/>
        </w:rPr>
        <w:t>Григорий Александрович Шабанов</w:t>
      </w:r>
      <w:r w:rsidR="00C323E3">
        <w:rPr>
          <w:b/>
        </w:rPr>
        <w:t>,</w:t>
      </w:r>
      <w:r>
        <w:rPr>
          <w:b/>
        </w:rPr>
        <w:t xml:space="preserve"> </w:t>
      </w:r>
      <w:r w:rsidRPr="0016353F">
        <w:t>про</w:t>
      </w:r>
      <w:r w:rsidR="00C323E3" w:rsidRPr="0016353F">
        <w:rPr>
          <w:color w:val="000000" w:themeColor="text1"/>
        </w:rPr>
        <w:t>ре</w:t>
      </w:r>
      <w:r w:rsidR="00C323E3">
        <w:rPr>
          <w:color w:val="000000" w:themeColor="text1"/>
        </w:rPr>
        <w:t xml:space="preserve">ктор </w:t>
      </w:r>
      <w:bookmarkStart w:id="1" w:name="_Hlk196214498"/>
      <w:r w:rsidR="00BB30AB">
        <w:rPr>
          <w:color w:val="000000" w:themeColor="text1"/>
        </w:rPr>
        <w:t>Автономной некоммерческой организации высшего образования «</w:t>
      </w:r>
      <w:r w:rsidR="00C323E3">
        <w:rPr>
          <w:color w:val="000000" w:themeColor="text1"/>
        </w:rPr>
        <w:t>Российск</w:t>
      </w:r>
      <w:r w:rsidR="00BB30AB">
        <w:rPr>
          <w:color w:val="000000" w:themeColor="text1"/>
        </w:rPr>
        <w:t xml:space="preserve">ий </w:t>
      </w:r>
      <w:r w:rsidR="00C323E3">
        <w:rPr>
          <w:color w:val="000000" w:themeColor="text1"/>
        </w:rPr>
        <w:t>нов</w:t>
      </w:r>
      <w:r w:rsidR="00BB30AB">
        <w:rPr>
          <w:color w:val="000000" w:themeColor="text1"/>
        </w:rPr>
        <w:t>ый</w:t>
      </w:r>
      <w:r w:rsidR="00C323E3">
        <w:rPr>
          <w:color w:val="000000" w:themeColor="text1"/>
        </w:rPr>
        <w:t xml:space="preserve"> университет</w:t>
      </w:r>
      <w:r w:rsidR="00BB30AB">
        <w:rPr>
          <w:color w:val="000000" w:themeColor="text1"/>
        </w:rPr>
        <w:t>»</w:t>
      </w:r>
      <w:bookmarkEnd w:id="1"/>
      <w:r w:rsidR="00FD38CB">
        <w:rPr>
          <w:color w:val="000000" w:themeColor="text1"/>
        </w:rPr>
        <w:t>,</w:t>
      </w:r>
      <w:r w:rsidR="00C323E3">
        <w:rPr>
          <w:color w:val="000000" w:themeColor="text1"/>
        </w:rPr>
        <w:t xml:space="preserve"> </w:t>
      </w:r>
      <w:r w:rsidR="00C323E3">
        <w:rPr>
          <w:color w:val="000000" w:themeColor="text1"/>
          <w:shd w:val="clear" w:color="auto" w:fill="FFFFFF"/>
        </w:rPr>
        <w:t xml:space="preserve">доктор </w:t>
      </w:r>
      <w:r>
        <w:rPr>
          <w:color w:val="000000" w:themeColor="text1"/>
          <w:shd w:val="clear" w:color="auto" w:fill="FFFFFF"/>
        </w:rPr>
        <w:t>педагогических</w:t>
      </w:r>
      <w:r w:rsidR="00C323E3">
        <w:rPr>
          <w:color w:val="000000" w:themeColor="text1"/>
          <w:shd w:val="clear" w:color="auto" w:fill="FFFFFF"/>
        </w:rPr>
        <w:t xml:space="preserve"> наук, профессо</w:t>
      </w:r>
      <w:r>
        <w:rPr>
          <w:color w:val="000000" w:themeColor="text1"/>
          <w:shd w:val="clear" w:color="auto" w:fill="FFFFFF"/>
        </w:rPr>
        <w:t>р</w:t>
      </w:r>
      <w:r w:rsidR="00C323E3">
        <w:rPr>
          <w:color w:val="000000" w:themeColor="text1"/>
          <w:shd w:val="clear" w:color="auto" w:fill="FFFFFF"/>
        </w:rPr>
        <w:t>,</w:t>
      </w:r>
      <w:r w:rsidR="003B69CF">
        <w:rPr>
          <w:color w:val="000000" w:themeColor="text1"/>
          <w:shd w:val="clear" w:color="auto" w:fill="FFFFFF"/>
        </w:rPr>
        <w:t xml:space="preserve"> почетный работник</w:t>
      </w:r>
      <w:r w:rsidR="00250711">
        <w:rPr>
          <w:color w:val="000000" w:themeColor="text1"/>
          <w:shd w:val="clear" w:color="auto" w:fill="FFFFFF"/>
        </w:rPr>
        <w:t xml:space="preserve"> высшего профессионального </w:t>
      </w:r>
      <w:proofErr w:type="gramStart"/>
      <w:r w:rsidR="00250711">
        <w:rPr>
          <w:color w:val="000000" w:themeColor="text1"/>
          <w:shd w:val="clear" w:color="auto" w:fill="FFFFFF"/>
        </w:rPr>
        <w:t xml:space="preserve">образования, </w:t>
      </w:r>
      <w:r w:rsidR="00C323E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г.</w:t>
      </w:r>
      <w:proofErr w:type="gramEnd"/>
      <w:r>
        <w:rPr>
          <w:color w:val="000000" w:themeColor="text1"/>
          <w:shd w:val="clear" w:color="auto" w:fill="FFFFFF"/>
        </w:rPr>
        <w:t xml:space="preserve"> Москва, Россия.</w:t>
      </w:r>
    </w:p>
    <w:p w:rsidR="007341F8" w:rsidRDefault="00C323E3">
      <w:pPr>
        <w:pStyle w:val="a5"/>
        <w:ind w:left="424" w:right="422"/>
      </w:pPr>
      <w:r>
        <w:rPr>
          <w:b/>
        </w:rPr>
        <w:t xml:space="preserve">Наиля </w:t>
      </w:r>
      <w:proofErr w:type="spellStart"/>
      <w:r>
        <w:rPr>
          <w:b/>
        </w:rPr>
        <w:t>Фархатовна</w:t>
      </w:r>
      <w:proofErr w:type="spellEnd"/>
      <w:r w:rsidR="001E49A1">
        <w:rPr>
          <w:b/>
        </w:rPr>
        <w:t xml:space="preserve"> Хохлова</w:t>
      </w:r>
      <w:r>
        <w:rPr>
          <w:b/>
        </w:rPr>
        <w:t xml:space="preserve">, </w:t>
      </w:r>
      <w:r>
        <w:t xml:space="preserve">директор колледжа </w:t>
      </w:r>
      <w:r w:rsidR="009C1253">
        <w:rPr>
          <w:color w:val="000000" w:themeColor="text1"/>
        </w:rPr>
        <w:t>Автономной некоммерческой организации высшего образования «Российский новый университет</w:t>
      </w:r>
      <w:r>
        <w:t xml:space="preserve">, г. Москва, </w:t>
      </w:r>
      <w:r>
        <w:rPr>
          <w:spacing w:val="-2"/>
        </w:rPr>
        <w:t>Россия.</w:t>
      </w:r>
    </w:p>
    <w:p w:rsidR="007341F8" w:rsidRPr="00522F7B" w:rsidRDefault="007341F8">
      <w:pPr>
        <w:rPr>
          <w:b/>
          <w:color w:val="000000" w:themeColor="text1"/>
          <w:sz w:val="28"/>
        </w:rPr>
        <w:sectPr w:rsidR="007341F8" w:rsidRPr="00522F7B" w:rsidSect="00075DA4">
          <w:type w:val="continuous"/>
          <w:pgSz w:w="11910" w:h="16840"/>
          <w:pgMar w:top="760" w:right="425" w:bottom="280" w:left="851" w:header="720" w:footer="720" w:gutter="0"/>
          <w:cols w:space="720"/>
        </w:sectPr>
      </w:pPr>
    </w:p>
    <w:p w:rsidR="007341F8" w:rsidRPr="00522F7B" w:rsidRDefault="007341F8">
      <w:pPr>
        <w:pStyle w:val="a5"/>
        <w:spacing w:before="1"/>
        <w:ind w:firstLine="0"/>
        <w:jc w:val="left"/>
        <w:rPr>
          <w:color w:val="000000" w:themeColor="text1"/>
        </w:rPr>
      </w:pPr>
    </w:p>
    <w:p w:rsidR="007341F8" w:rsidRDefault="00C323E3">
      <w:pPr>
        <w:spacing w:before="69"/>
        <w:ind w:left="906" w:right="906"/>
        <w:jc w:val="center"/>
        <w:rPr>
          <w:b/>
          <w:sz w:val="28"/>
        </w:rPr>
      </w:pPr>
      <w:r>
        <w:rPr>
          <w:b/>
          <w:spacing w:val="-6"/>
          <w:sz w:val="28"/>
        </w:rPr>
        <w:t>11:30–1</w:t>
      </w:r>
      <w:r w:rsidR="006677F5">
        <w:rPr>
          <w:b/>
          <w:spacing w:val="-6"/>
          <w:sz w:val="28"/>
        </w:rPr>
        <w:t>4</w:t>
      </w:r>
      <w:r>
        <w:rPr>
          <w:b/>
          <w:spacing w:val="-6"/>
          <w:sz w:val="28"/>
        </w:rPr>
        <w:t>:00</w:t>
      </w:r>
      <w:r>
        <w:rPr>
          <w:b/>
          <w:spacing w:val="-1"/>
          <w:sz w:val="28"/>
        </w:rPr>
        <w:t xml:space="preserve"> </w:t>
      </w:r>
      <w:r>
        <w:rPr>
          <w:b/>
          <w:spacing w:val="-6"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pacing w:val="-6"/>
          <w:sz w:val="28"/>
        </w:rPr>
        <w:t>СЕКЦИЙ</w:t>
      </w:r>
    </w:p>
    <w:p w:rsidR="007341F8" w:rsidRDefault="00C323E3">
      <w:pPr>
        <w:spacing w:before="321"/>
        <w:ind w:left="911" w:right="906"/>
        <w:jc w:val="center"/>
        <w:rPr>
          <w:b/>
          <w:sz w:val="28"/>
        </w:rPr>
      </w:pPr>
      <w:bookmarkStart w:id="2" w:name="_Hlk195884782"/>
      <w:r>
        <w:rPr>
          <w:b/>
          <w:sz w:val="28"/>
        </w:rPr>
        <w:t>Секция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C85F01" w:rsidRDefault="00C85F01" w:rsidP="00C85F01">
      <w:pPr>
        <w:pStyle w:val="1"/>
        <w:spacing w:before="4"/>
      </w:pPr>
      <w:r>
        <w:rPr>
          <w:spacing w:val="-4"/>
        </w:rPr>
        <w:t>«</w:t>
      </w:r>
      <w:r w:rsidR="007476E5">
        <w:rPr>
          <w:spacing w:val="-4"/>
        </w:rPr>
        <w:t>ПРИКЛАДНЫЕ ПРОЕКТЫ: ОТ ТЕОРИИ К ПРАКТИКИ</w:t>
      </w:r>
      <w:r>
        <w:t>»</w:t>
      </w:r>
    </w:p>
    <w:p w:rsidR="00D0278F" w:rsidRPr="00207D50" w:rsidRDefault="00D0278F" w:rsidP="00D0278F">
      <w:pPr>
        <w:spacing w:before="320"/>
        <w:ind w:left="905" w:right="906"/>
        <w:jc w:val="center"/>
        <w:rPr>
          <w:b/>
          <w:color w:val="000000" w:themeColor="text1"/>
          <w:sz w:val="28"/>
        </w:rPr>
      </w:pPr>
      <w:r w:rsidRPr="00207D50">
        <w:rPr>
          <w:b/>
          <w:color w:val="000000" w:themeColor="text1"/>
          <w:spacing w:val="-4"/>
          <w:sz w:val="28"/>
        </w:rPr>
        <w:t>Малахитовый зал, Радио,</w:t>
      </w:r>
      <w:r w:rsidRPr="00207D50">
        <w:rPr>
          <w:b/>
          <w:color w:val="000000" w:themeColor="text1"/>
          <w:spacing w:val="1"/>
          <w:sz w:val="28"/>
        </w:rPr>
        <w:t xml:space="preserve"> </w:t>
      </w:r>
      <w:r w:rsidRPr="00207D50">
        <w:rPr>
          <w:b/>
          <w:color w:val="000000" w:themeColor="text1"/>
          <w:spacing w:val="-4"/>
          <w:sz w:val="28"/>
        </w:rPr>
        <w:t xml:space="preserve">д. </w:t>
      </w:r>
      <w:r w:rsidRPr="00207D50">
        <w:rPr>
          <w:b/>
          <w:color w:val="000000" w:themeColor="text1"/>
          <w:spacing w:val="-5"/>
          <w:sz w:val="28"/>
        </w:rPr>
        <w:t>22.</w:t>
      </w:r>
    </w:p>
    <w:p w:rsidR="007341F8" w:rsidRDefault="00D0278F" w:rsidP="00D0278F">
      <w:pPr>
        <w:tabs>
          <w:tab w:val="left" w:pos="7480"/>
        </w:tabs>
        <w:spacing w:before="321"/>
        <w:ind w:right="2480"/>
        <w:jc w:val="center"/>
        <w:rPr>
          <w:color w:val="0000FF"/>
          <w:sz w:val="28"/>
          <w:szCs w:val="28"/>
        </w:rPr>
      </w:pPr>
      <w:r w:rsidRPr="00A415A9">
        <w:rPr>
          <w:spacing w:val="-2"/>
          <w:sz w:val="28"/>
        </w:rPr>
        <w:t xml:space="preserve">                                     </w:t>
      </w:r>
      <w:r w:rsidR="00C323E3">
        <w:rPr>
          <w:spacing w:val="-2"/>
          <w:sz w:val="28"/>
        </w:rPr>
        <w:t>Ссылка</w:t>
      </w:r>
      <w:r w:rsidR="00C323E3">
        <w:rPr>
          <w:spacing w:val="-16"/>
          <w:sz w:val="28"/>
        </w:rPr>
        <w:t xml:space="preserve"> </w:t>
      </w:r>
      <w:r w:rsidR="00C323E3">
        <w:rPr>
          <w:spacing w:val="-2"/>
          <w:sz w:val="28"/>
        </w:rPr>
        <w:t>на</w:t>
      </w:r>
      <w:r w:rsidR="00C323E3">
        <w:rPr>
          <w:spacing w:val="-15"/>
          <w:sz w:val="28"/>
        </w:rPr>
        <w:t xml:space="preserve"> </w:t>
      </w:r>
      <w:r w:rsidR="00C323E3">
        <w:rPr>
          <w:spacing w:val="-2"/>
          <w:sz w:val="28"/>
        </w:rPr>
        <w:t>подключение:</w:t>
      </w:r>
    </w:p>
    <w:p w:rsidR="00075DA4" w:rsidRDefault="00075DA4" w:rsidP="003B2175">
      <w:pPr>
        <w:pStyle w:val="a5"/>
        <w:spacing w:before="319"/>
        <w:ind w:firstLine="0"/>
        <w:jc w:val="left"/>
        <w:rPr>
          <w:i w:val="0"/>
        </w:rPr>
      </w:pPr>
      <w:r>
        <w:rPr>
          <w:i w:val="0"/>
        </w:rPr>
        <w:t xml:space="preserve">              </w:t>
      </w:r>
      <w:hyperlink r:id="rId7" w:history="1">
        <w:r w:rsidR="003B2175" w:rsidRPr="00F23669">
          <w:rPr>
            <w:rStyle w:val="a8"/>
            <w:i w:val="0"/>
          </w:rPr>
          <w:t>https://teams.microsoft.com/meet/381116208690201?p=85manCYldnaqhen6f0</w:t>
        </w:r>
      </w:hyperlink>
    </w:p>
    <w:p w:rsidR="003B2175" w:rsidRPr="003B2175" w:rsidRDefault="003B2175" w:rsidP="003B2175">
      <w:pPr>
        <w:pStyle w:val="a5"/>
        <w:spacing w:before="319"/>
        <w:ind w:firstLine="0"/>
        <w:jc w:val="left"/>
        <w:rPr>
          <w:i w:val="0"/>
        </w:rPr>
      </w:pPr>
    </w:p>
    <w:p w:rsidR="007341F8" w:rsidRDefault="00C323E3">
      <w:pPr>
        <w:spacing w:before="321" w:line="322" w:lineRule="exact"/>
        <w:ind w:left="424"/>
        <w:rPr>
          <w:b/>
          <w:sz w:val="28"/>
        </w:rPr>
      </w:pPr>
      <w:r>
        <w:rPr>
          <w:b/>
          <w:spacing w:val="-2"/>
          <w:sz w:val="28"/>
        </w:rPr>
        <w:t>Модератор:</w:t>
      </w:r>
    </w:p>
    <w:p w:rsidR="007341F8" w:rsidRDefault="00C323E3">
      <w:pPr>
        <w:ind w:left="424" w:right="417" w:firstLine="566"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>Абрамова Дарья Александровна,</w:t>
      </w:r>
      <w:r>
        <w:rPr>
          <w:b/>
          <w:spacing w:val="-10"/>
          <w:sz w:val="28"/>
        </w:rPr>
        <w:t xml:space="preserve"> </w:t>
      </w:r>
      <w:r>
        <w:rPr>
          <w:spacing w:val="-10"/>
          <w:sz w:val="28"/>
        </w:rPr>
        <w:t>преподаватель колледжа</w:t>
      </w:r>
      <w:r w:rsidR="00FD38CB">
        <w:rPr>
          <w:spacing w:val="-10"/>
          <w:sz w:val="28"/>
        </w:rPr>
        <w:t xml:space="preserve"> </w:t>
      </w:r>
      <w:bookmarkStart w:id="3" w:name="_Hlk196214714"/>
      <w:r w:rsidR="00FD38CB" w:rsidRPr="00FD38CB">
        <w:rPr>
          <w:spacing w:val="-10"/>
          <w:sz w:val="28"/>
        </w:rPr>
        <w:t>Автономной некоммерческой организации высшего образования «Российский новый университет»</w:t>
      </w:r>
      <w:bookmarkEnd w:id="3"/>
      <w:r>
        <w:rPr>
          <w:spacing w:val="-10"/>
          <w:sz w:val="28"/>
        </w:rPr>
        <w:t xml:space="preserve">, </w:t>
      </w:r>
      <w:r w:rsidR="00FD38CB">
        <w:rPr>
          <w:spacing w:val="-10"/>
          <w:sz w:val="28"/>
        </w:rPr>
        <w:t>председатель предметно-цикловой комиссии «Коррекционная педагогика</w:t>
      </w:r>
      <w:r w:rsidR="002B64C4">
        <w:rPr>
          <w:spacing w:val="-10"/>
          <w:sz w:val="28"/>
        </w:rPr>
        <w:t xml:space="preserve"> </w:t>
      </w:r>
      <w:r w:rsidR="002B64C4" w:rsidRPr="002B64C4">
        <w:rPr>
          <w:bCs/>
          <w:spacing w:val="-10"/>
          <w:sz w:val="28"/>
        </w:rPr>
        <w:t>в начальном образовании (учитель начальных классов и начальных классов компенсирующего и коррекционно-развивающего образования)</w:t>
      </w:r>
      <w:r w:rsidR="00FD38CB">
        <w:rPr>
          <w:spacing w:val="-10"/>
          <w:sz w:val="28"/>
        </w:rPr>
        <w:t xml:space="preserve">» </w:t>
      </w:r>
      <w:r>
        <w:rPr>
          <w:spacing w:val="-10"/>
          <w:sz w:val="28"/>
        </w:rPr>
        <w:t xml:space="preserve">кандидат педагогических наук, </w:t>
      </w:r>
      <w:r>
        <w:rPr>
          <w:sz w:val="28"/>
        </w:rPr>
        <w:t xml:space="preserve">г. Москва, </w:t>
      </w:r>
      <w:r>
        <w:rPr>
          <w:spacing w:val="-2"/>
          <w:sz w:val="28"/>
        </w:rPr>
        <w:t>Россия.</w:t>
      </w:r>
    </w:p>
    <w:p w:rsidR="004F338D" w:rsidRDefault="004F338D" w:rsidP="004F338D">
      <w:pPr>
        <w:pStyle w:val="a5"/>
        <w:spacing w:before="3"/>
        <w:ind w:left="851" w:firstLine="0"/>
        <w:jc w:val="left"/>
        <w:rPr>
          <w:b/>
          <w:bCs/>
        </w:rPr>
      </w:pPr>
      <w:r w:rsidRPr="0006296F">
        <w:rPr>
          <w:b/>
          <w:bCs/>
        </w:rPr>
        <w:t>Члены жюри</w:t>
      </w:r>
    </w:p>
    <w:p w:rsidR="004F338D" w:rsidRPr="00D02AC5" w:rsidRDefault="004F338D" w:rsidP="004F338D">
      <w:pPr>
        <w:pStyle w:val="a5"/>
        <w:spacing w:before="3"/>
        <w:ind w:left="851" w:firstLine="0"/>
        <w:jc w:val="left"/>
      </w:pPr>
      <w:r>
        <w:rPr>
          <w:b/>
          <w:bCs/>
        </w:rPr>
        <w:t xml:space="preserve">1. Козловская Оксана Владимировна, </w:t>
      </w:r>
      <w:r w:rsidRPr="00D02AC5">
        <w:t>заместитель</w:t>
      </w:r>
      <w:r>
        <w:rPr>
          <w:b/>
          <w:bCs/>
        </w:rPr>
        <w:t xml:space="preserve"> </w:t>
      </w:r>
      <w:r>
        <w:t xml:space="preserve">директора колледжа </w:t>
      </w:r>
      <w:proofErr w:type="spellStart"/>
      <w:r>
        <w:t>РосНОУ</w:t>
      </w:r>
      <w:proofErr w:type="spellEnd"/>
    </w:p>
    <w:p w:rsidR="004F338D" w:rsidRDefault="004F338D" w:rsidP="004F338D">
      <w:pPr>
        <w:pStyle w:val="a5"/>
        <w:spacing w:before="3"/>
        <w:ind w:left="851" w:firstLine="0"/>
        <w:jc w:val="left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Азыева</w:t>
      </w:r>
      <w:proofErr w:type="spellEnd"/>
      <w:r>
        <w:rPr>
          <w:b/>
          <w:bCs/>
        </w:rPr>
        <w:t xml:space="preserve"> Галина Александровна, </w:t>
      </w:r>
      <w:r w:rsidRPr="00AB6751">
        <w:t>преподаватель кафедры «Педагогического и специального дефектологического образования»</w:t>
      </w:r>
      <w:r>
        <w:t xml:space="preserve"> </w:t>
      </w:r>
      <w:proofErr w:type="spellStart"/>
      <w:r>
        <w:t>РосНОУ</w:t>
      </w:r>
      <w:proofErr w:type="spellEnd"/>
    </w:p>
    <w:p w:rsidR="004F338D" w:rsidRPr="00AF7100" w:rsidRDefault="004F338D" w:rsidP="004F338D">
      <w:pPr>
        <w:ind w:left="851" w:right="423"/>
        <w:jc w:val="both"/>
        <w:rPr>
          <w:b/>
          <w:bCs/>
        </w:rPr>
      </w:pPr>
      <w:r w:rsidRPr="00AF7100">
        <w:rPr>
          <w:b/>
          <w:bCs/>
        </w:rPr>
        <w:t>3.</w:t>
      </w:r>
      <w:r>
        <w:rPr>
          <w:b/>
          <w:bCs/>
        </w:rPr>
        <w:t xml:space="preserve"> </w:t>
      </w:r>
      <w:proofErr w:type="spellStart"/>
      <w:r w:rsidRPr="00AF7100">
        <w:rPr>
          <w:b/>
          <w:i/>
          <w:iCs/>
          <w:spacing w:val="-2"/>
          <w:sz w:val="28"/>
        </w:rPr>
        <w:t>Хумаров</w:t>
      </w:r>
      <w:proofErr w:type="spellEnd"/>
      <w:r w:rsidRPr="00AF7100">
        <w:rPr>
          <w:b/>
          <w:i/>
          <w:iCs/>
          <w:spacing w:val="-2"/>
          <w:sz w:val="28"/>
        </w:rPr>
        <w:t xml:space="preserve"> Тамерлан </w:t>
      </w:r>
      <w:proofErr w:type="spellStart"/>
      <w:r w:rsidRPr="00AF7100">
        <w:rPr>
          <w:b/>
          <w:i/>
          <w:iCs/>
          <w:spacing w:val="-2"/>
          <w:sz w:val="28"/>
        </w:rPr>
        <w:t>Казбекович</w:t>
      </w:r>
      <w:proofErr w:type="spellEnd"/>
      <w:r w:rsidRPr="00AF7100">
        <w:rPr>
          <w:b/>
          <w:i/>
          <w:iCs/>
          <w:spacing w:val="-2"/>
          <w:sz w:val="28"/>
        </w:rPr>
        <w:t xml:space="preserve">, </w:t>
      </w:r>
      <w:r w:rsidRPr="00AF7100">
        <w:rPr>
          <w:i/>
          <w:iCs/>
          <w:spacing w:val="-2"/>
          <w:sz w:val="28"/>
        </w:rPr>
        <w:t>преподаватель колледжа Российского нового университета</w:t>
      </w:r>
    </w:p>
    <w:p w:rsidR="004F338D" w:rsidRDefault="004F338D" w:rsidP="004F338D">
      <w:pPr>
        <w:pStyle w:val="a5"/>
        <w:spacing w:before="3"/>
        <w:ind w:left="851" w:firstLine="0"/>
        <w:jc w:val="left"/>
      </w:pPr>
      <w:r>
        <w:rPr>
          <w:b/>
          <w:bCs/>
        </w:rPr>
        <w:t xml:space="preserve">4. Баруздин Анатолий Анатольевич, </w:t>
      </w:r>
      <w:r w:rsidRPr="00A92E34">
        <w:t>преподаватель первой квалификационной категории</w:t>
      </w:r>
      <w:r>
        <w:t xml:space="preserve"> </w:t>
      </w:r>
      <w:r w:rsidRPr="00A92E34">
        <w:t>колледжа</w:t>
      </w:r>
      <w:r>
        <w:t xml:space="preserve"> </w:t>
      </w:r>
      <w:proofErr w:type="spellStart"/>
      <w:r>
        <w:t>РосНОУ</w:t>
      </w:r>
      <w:proofErr w:type="spellEnd"/>
    </w:p>
    <w:p w:rsidR="004F338D" w:rsidRDefault="004F338D">
      <w:pPr>
        <w:ind w:left="424" w:right="417" w:firstLine="566"/>
        <w:jc w:val="both"/>
        <w:rPr>
          <w:sz w:val="28"/>
        </w:rPr>
      </w:pPr>
    </w:p>
    <w:p w:rsidR="004F338D" w:rsidRDefault="004F338D" w:rsidP="004F338D">
      <w:pPr>
        <w:pStyle w:val="2"/>
        <w:spacing w:before="315"/>
        <w:ind w:left="567"/>
        <w:rPr>
          <w:spacing w:val="-2"/>
        </w:rPr>
      </w:pPr>
      <w:r>
        <w:rPr>
          <w:spacing w:val="-2"/>
        </w:rPr>
        <w:t xml:space="preserve">   «</w:t>
      </w:r>
      <w:r>
        <w:rPr>
          <w:color w:val="1A1A1A"/>
        </w:rPr>
        <w:t xml:space="preserve">Использование </w:t>
      </w:r>
      <w:proofErr w:type="spellStart"/>
      <w:r>
        <w:rPr>
          <w:color w:val="1A1A1A"/>
        </w:rPr>
        <w:t>нейросетевых</w:t>
      </w:r>
      <w:proofErr w:type="spellEnd"/>
      <w:r>
        <w:rPr>
          <w:color w:val="1A1A1A"/>
        </w:rPr>
        <w:t xml:space="preserve"> технологий в образовании</w:t>
      </w:r>
      <w:r>
        <w:rPr>
          <w:spacing w:val="-2"/>
        </w:rPr>
        <w:t>»</w:t>
      </w:r>
    </w:p>
    <w:p w:rsidR="004F338D" w:rsidRPr="00DC1471" w:rsidRDefault="004F338D" w:rsidP="004F338D">
      <w:pPr>
        <w:pStyle w:val="a5"/>
        <w:ind w:left="993" w:right="418" w:hanging="426"/>
      </w:pPr>
      <w:r>
        <w:rPr>
          <w:b/>
          <w:iCs w:val="0"/>
        </w:rPr>
        <w:t xml:space="preserve">                </w:t>
      </w:r>
      <w:r>
        <w:rPr>
          <w:b/>
          <w:bCs/>
          <w:color w:val="1A1A1A"/>
        </w:rPr>
        <w:t>Баландин Андрей Алексеевич</w:t>
      </w:r>
      <w:r>
        <w:rPr>
          <w:b/>
        </w:rPr>
        <w:t xml:space="preserve">, </w:t>
      </w:r>
      <w:r>
        <w:t xml:space="preserve">обучающийся колледжа Российского нового университета, специальность 09.02.06 Сетевое и системное администрирование, </w:t>
      </w:r>
      <w:r w:rsidRPr="00DC1471">
        <w:t xml:space="preserve">научные руководители </w:t>
      </w:r>
      <w:proofErr w:type="spellStart"/>
      <w:r w:rsidRPr="00DC1471">
        <w:t>Хумаров</w:t>
      </w:r>
      <w:proofErr w:type="spellEnd"/>
      <w:r w:rsidRPr="00DC1471">
        <w:t xml:space="preserve"> Тамерлан </w:t>
      </w:r>
      <w:proofErr w:type="spellStart"/>
      <w:r w:rsidRPr="00DC1471">
        <w:t>Казбекович</w:t>
      </w:r>
      <w:proofErr w:type="spellEnd"/>
      <w:r w:rsidRPr="00DC1471">
        <w:t>, Поляков Алексей Николаевич, преподаватели колледжа, г. Москва, Россия.</w:t>
      </w:r>
    </w:p>
    <w:p w:rsidR="004F338D" w:rsidRDefault="004F338D" w:rsidP="004F338D">
      <w:pPr>
        <w:ind w:left="993"/>
        <w:rPr>
          <w:sz w:val="28"/>
          <w:szCs w:val="28"/>
        </w:rPr>
      </w:pPr>
    </w:p>
    <w:p w:rsidR="004F338D" w:rsidRPr="00745C08" w:rsidRDefault="004F338D" w:rsidP="004F338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5C08">
        <w:rPr>
          <w:sz w:val="28"/>
          <w:szCs w:val="28"/>
        </w:rPr>
        <w:t xml:space="preserve">   «Психотравмы из детства и их последствия на социализацию человека» </w:t>
      </w:r>
    </w:p>
    <w:p w:rsidR="004F338D" w:rsidRPr="00745C08" w:rsidRDefault="004F338D" w:rsidP="004F338D">
      <w:pPr>
        <w:ind w:left="851" w:right="425"/>
        <w:jc w:val="both"/>
        <w:rPr>
          <w:i/>
          <w:iCs/>
          <w:sz w:val="28"/>
          <w:szCs w:val="28"/>
        </w:rPr>
      </w:pPr>
      <w:r w:rsidRPr="00745C08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745C08">
        <w:rPr>
          <w:b/>
          <w:bCs/>
          <w:i/>
          <w:iCs/>
          <w:sz w:val="28"/>
          <w:szCs w:val="28"/>
        </w:rPr>
        <w:t xml:space="preserve">Соколова Мария Артемовна, </w:t>
      </w:r>
      <w:r w:rsidRPr="00745C08">
        <w:rPr>
          <w:i/>
          <w:iCs/>
          <w:sz w:val="28"/>
          <w:szCs w:val="28"/>
        </w:rPr>
        <w:t xml:space="preserve">обучающаяся колледжа </w:t>
      </w:r>
      <w:r w:rsidRPr="006B7629">
        <w:rPr>
          <w:rStyle w:val="aa"/>
          <w:b w:val="0"/>
          <w:i/>
          <w:color w:val="333333"/>
          <w:sz w:val="28"/>
          <w:szCs w:val="28"/>
          <w:shd w:val="clear" w:color="auto" w:fill="FFFFFF"/>
        </w:rPr>
        <w:t>Московского педагогического государственного университета</w:t>
      </w:r>
      <w:r w:rsidRPr="006B7629">
        <w:rPr>
          <w:b/>
          <w:i/>
          <w:iCs/>
          <w:sz w:val="28"/>
          <w:szCs w:val="28"/>
        </w:rPr>
        <w:t>,</w:t>
      </w:r>
      <w:r w:rsidRPr="006B7629">
        <w:rPr>
          <w:i/>
          <w:iCs/>
          <w:sz w:val="28"/>
          <w:szCs w:val="28"/>
        </w:rPr>
        <w:t xml:space="preserve"> специальнос</w:t>
      </w:r>
      <w:r w:rsidRPr="00745C08">
        <w:rPr>
          <w:i/>
          <w:iCs/>
          <w:sz w:val="28"/>
          <w:szCs w:val="28"/>
        </w:rPr>
        <w:t>ть 42.02.02 Преподавание в начальных классах, научный руководитель Кулаков Иван Сергеевич, преподаватель</w:t>
      </w:r>
      <w:r w:rsidRPr="00745C08">
        <w:rPr>
          <w:i/>
          <w:iCs/>
          <w:color w:val="FF0000"/>
          <w:sz w:val="28"/>
          <w:szCs w:val="28"/>
        </w:rPr>
        <w:t xml:space="preserve"> </w:t>
      </w:r>
      <w:r w:rsidRPr="00745C08">
        <w:rPr>
          <w:i/>
          <w:iCs/>
          <w:sz w:val="28"/>
          <w:szCs w:val="28"/>
        </w:rPr>
        <w:t>колледжа МПГУ, г. Москва, Россия.</w:t>
      </w:r>
    </w:p>
    <w:p w:rsidR="004F338D" w:rsidRDefault="004F338D" w:rsidP="004F338D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sz w:val="28"/>
          <w:szCs w:val="28"/>
        </w:rPr>
      </w:pPr>
    </w:p>
    <w:p w:rsidR="004F338D" w:rsidRPr="00745C08" w:rsidRDefault="004F338D" w:rsidP="004F338D">
      <w:pPr>
        <w:spacing w:line="259" w:lineRule="auto"/>
        <w:ind w:left="851" w:right="428"/>
        <w:jc w:val="both"/>
        <w:rPr>
          <w:bCs/>
          <w:i/>
          <w:iCs/>
          <w:sz w:val="28"/>
          <w:szCs w:val="28"/>
          <w:u w:val="single"/>
        </w:rPr>
      </w:pPr>
      <w:r w:rsidRPr="00745C08">
        <w:rPr>
          <w:sz w:val="28"/>
          <w:szCs w:val="28"/>
          <w:shd w:val="clear" w:color="auto" w:fill="FFFFFF"/>
        </w:rPr>
        <w:t>«Влияние темперамента на взаимоотношения между студентами в группе»</w:t>
      </w:r>
      <w:r w:rsidRPr="00745C08">
        <w:rPr>
          <w:sz w:val="28"/>
          <w:szCs w:val="28"/>
          <w:shd w:val="clear" w:color="auto" w:fill="FFFFFF"/>
        </w:rPr>
        <w:br/>
      </w:r>
      <w:r>
        <w:rPr>
          <w:b/>
          <w:bCs/>
          <w:sz w:val="28"/>
          <w:szCs w:val="28"/>
          <w:shd w:val="clear" w:color="auto" w:fill="FFFFFF"/>
        </w:rPr>
        <w:t xml:space="preserve">           </w:t>
      </w:r>
      <w:r w:rsidRPr="00745C08">
        <w:rPr>
          <w:b/>
          <w:bCs/>
          <w:i/>
          <w:iCs/>
          <w:sz w:val="28"/>
          <w:szCs w:val="28"/>
          <w:shd w:val="clear" w:color="auto" w:fill="FFFFFF"/>
        </w:rPr>
        <w:t xml:space="preserve">Богданец Полина Александровна, </w:t>
      </w:r>
      <w:r w:rsidRPr="00745C08">
        <w:rPr>
          <w:i/>
          <w:iCs/>
          <w:sz w:val="28"/>
          <w:szCs w:val="28"/>
        </w:rPr>
        <w:t xml:space="preserve">обучающаяся колледжа Российского </w:t>
      </w:r>
      <w:r w:rsidRPr="00745C08">
        <w:rPr>
          <w:i/>
          <w:iCs/>
          <w:sz w:val="28"/>
          <w:szCs w:val="28"/>
        </w:rPr>
        <w:lastRenderedPageBreak/>
        <w:t xml:space="preserve">нового университета, </w:t>
      </w:r>
      <w:r w:rsidRPr="00745C08">
        <w:rPr>
          <w:bCs/>
          <w:i/>
          <w:iCs/>
          <w:sz w:val="28"/>
          <w:szCs w:val="28"/>
        </w:rPr>
        <w:t xml:space="preserve">специальность </w:t>
      </w:r>
      <w:bookmarkStart w:id="4" w:name="_Hlk227756813"/>
      <w:r w:rsidRPr="00745C08">
        <w:rPr>
          <w:bCs/>
          <w:i/>
          <w:iCs/>
          <w:sz w:val="28"/>
          <w:szCs w:val="28"/>
        </w:rPr>
        <w:t>44.02.05 Коррекционная педагогика в начальном образовании</w:t>
      </w:r>
      <w:bookmarkEnd w:id="4"/>
      <w:r w:rsidRPr="00745C08">
        <w:rPr>
          <w:bCs/>
          <w:i/>
          <w:iCs/>
          <w:sz w:val="28"/>
          <w:szCs w:val="28"/>
        </w:rPr>
        <w:t xml:space="preserve"> (учитель начальных классов и начальных классов компенсирующего и коррекционно-развивающего образования)</w:t>
      </w:r>
      <w:r w:rsidRPr="00745C08">
        <w:rPr>
          <w:i/>
          <w:iCs/>
          <w:sz w:val="28"/>
          <w:szCs w:val="28"/>
        </w:rPr>
        <w:t>, научный руководитель Абрамова Дарья Александровна, преподаватель колледжа, кандидат педагогических наук, г. Москва, Россия.</w:t>
      </w:r>
    </w:p>
    <w:p w:rsidR="004F338D" w:rsidRDefault="004F338D" w:rsidP="004F338D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sz w:val="28"/>
          <w:szCs w:val="28"/>
        </w:rPr>
      </w:pPr>
    </w:p>
    <w:p w:rsidR="004F338D" w:rsidRPr="00745C08" w:rsidRDefault="004F338D" w:rsidP="004F338D">
      <w:pPr>
        <w:pStyle w:val="2"/>
        <w:spacing w:line="322" w:lineRule="exact"/>
      </w:pPr>
      <w:r>
        <w:rPr>
          <w:spacing w:val="-2"/>
        </w:rPr>
        <w:t xml:space="preserve">       </w:t>
      </w:r>
      <w:r w:rsidRPr="00745C08">
        <w:rPr>
          <w:spacing w:val="-2"/>
        </w:rPr>
        <w:t>«</w:t>
      </w:r>
      <w:r w:rsidRPr="00745C08">
        <w:rPr>
          <w:shd w:val="clear" w:color="auto" w:fill="FFFFFF"/>
        </w:rPr>
        <w:t>Влияние прослушивания музыки на память учащегося</w:t>
      </w:r>
      <w:r w:rsidRPr="00745C08">
        <w:rPr>
          <w:spacing w:val="-2"/>
        </w:rPr>
        <w:t>»</w:t>
      </w:r>
    </w:p>
    <w:p w:rsidR="004F338D" w:rsidRPr="00745C08" w:rsidRDefault="004F338D" w:rsidP="004F338D">
      <w:pPr>
        <w:pStyle w:val="a5"/>
        <w:ind w:left="851" w:right="418"/>
        <w:rPr>
          <w:bCs/>
          <w:u w:val="single"/>
        </w:rPr>
      </w:pPr>
      <w:r>
        <w:rPr>
          <w:b/>
          <w:bCs/>
          <w:shd w:val="clear" w:color="auto" w:fill="FFFFFF"/>
        </w:rPr>
        <w:t xml:space="preserve">   </w:t>
      </w:r>
      <w:proofErr w:type="spellStart"/>
      <w:r w:rsidRPr="00745C08">
        <w:rPr>
          <w:b/>
          <w:bCs/>
          <w:shd w:val="clear" w:color="auto" w:fill="FFFFFF"/>
        </w:rPr>
        <w:t>Ширинян</w:t>
      </w:r>
      <w:proofErr w:type="spellEnd"/>
      <w:r w:rsidRPr="00745C08">
        <w:rPr>
          <w:b/>
          <w:bCs/>
          <w:shd w:val="clear" w:color="auto" w:fill="FFFFFF"/>
        </w:rPr>
        <w:t xml:space="preserve"> Сюзанна </w:t>
      </w:r>
      <w:proofErr w:type="spellStart"/>
      <w:r w:rsidRPr="00745C08">
        <w:rPr>
          <w:b/>
          <w:bCs/>
          <w:shd w:val="clear" w:color="auto" w:fill="FFFFFF"/>
        </w:rPr>
        <w:t>Саркисовна</w:t>
      </w:r>
      <w:proofErr w:type="spellEnd"/>
      <w:r w:rsidRPr="00745C08">
        <w:rPr>
          <w:b/>
        </w:rPr>
        <w:t xml:space="preserve">, </w:t>
      </w:r>
      <w:r w:rsidRPr="00745C08">
        <w:t xml:space="preserve">обучающаяся колледжа Российского нового университета, </w:t>
      </w:r>
      <w:r w:rsidRPr="00745C08">
        <w:rPr>
          <w:bCs/>
        </w:rPr>
        <w:t>специальность 44.02.05 Коррекционная педагогика в начальном образовании (учитель начальных классов и начальных классов компенсирующего и коррекционно-развивающего образования)</w:t>
      </w:r>
      <w:r w:rsidRPr="00745C08">
        <w:t>, научный руководитель Абрамова Дарья Александровна, преподаватель колледжа, кандидат педагогических наук, г. Москва, Россия.</w:t>
      </w:r>
    </w:p>
    <w:p w:rsidR="004F338D" w:rsidRDefault="004F338D" w:rsidP="004F338D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sz w:val="28"/>
          <w:szCs w:val="28"/>
        </w:rPr>
      </w:pPr>
    </w:p>
    <w:p w:rsidR="004F338D" w:rsidRDefault="004F338D" w:rsidP="006F795B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eastAsia="Calibri"/>
          <w:b/>
          <w:sz w:val="28"/>
          <w:szCs w:val="28"/>
        </w:rPr>
      </w:pPr>
      <w:r w:rsidRPr="00E529E4">
        <w:rPr>
          <w:rFonts w:eastAsia="Calibri"/>
          <w:b/>
          <w:sz w:val="28"/>
          <w:szCs w:val="28"/>
        </w:rPr>
        <w:t>«</w:t>
      </w:r>
      <w:r w:rsidRPr="00667732">
        <w:rPr>
          <w:sz w:val="28"/>
          <w:szCs w:val="28"/>
          <w:lang w:bidi="ru-RU"/>
        </w:rPr>
        <w:t>Роль малых городов России при составлении экскурсионных программ</w:t>
      </w:r>
      <w:r w:rsidRPr="00E529E4">
        <w:rPr>
          <w:rFonts w:eastAsia="Calibri"/>
          <w:b/>
          <w:sz w:val="28"/>
          <w:szCs w:val="28"/>
        </w:rPr>
        <w:t>»</w:t>
      </w:r>
    </w:p>
    <w:p w:rsidR="004F338D" w:rsidRDefault="004F338D" w:rsidP="006F795B">
      <w:pPr>
        <w:widowControl/>
        <w:autoSpaceDE/>
        <w:autoSpaceDN/>
        <w:spacing w:after="160" w:line="259" w:lineRule="auto"/>
        <w:ind w:left="851"/>
        <w:contextualSpacing/>
        <w:jc w:val="both"/>
        <w:rPr>
          <w:i/>
          <w:iCs/>
          <w:sz w:val="28"/>
          <w:szCs w:val="28"/>
        </w:rPr>
      </w:pPr>
      <w:r>
        <w:rPr>
          <w:rFonts w:eastAsia="Calibri"/>
          <w:b/>
          <w:i/>
          <w:iCs/>
          <w:sz w:val="28"/>
          <w:szCs w:val="28"/>
        </w:rPr>
        <w:t xml:space="preserve">          </w:t>
      </w:r>
      <w:proofErr w:type="spellStart"/>
      <w:r w:rsidRPr="00DE0661">
        <w:rPr>
          <w:rFonts w:eastAsia="Calibri"/>
          <w:b/>
          <w:i/>
          <w:iCs/>
          <w:sz w:val="28"/>
          <w:szCs w:val="28"/>
        </w:rPr>
        <w:t>Сёмина</w:t>
      </w:r>
      <w:proofErr w:type="spellEnd"/>
      <w:r w:rsidRPr="00DE0661">
        <w:rPr>
          <w:rFonts w:eastAsia="Calibri"/>
          <w:b/>
          <w:i/>
          <w:iCs/>
          <w:sz w:val="28"/>
          <w:szCs w:val="28"/>
        </w:rPr>
        <w:t xml:space="preserve"> Мария Николаевна</w:t>
      </w:r>
      <w:r>
        <w:rPr>
          <w:rFonts w:eastAsia="Calibri"/>
          <w:b/>
          <w:i/>
          <w:iCs/>
          <w:sz w:val="28"/>
          <w:szCs w:val="28"/>
        </w:rPr>
        <w:t xml:space="preserve">, </w:t>
      </w:r>
      <w:r w:rsidRPr="00DE0661">
        <w:rPr>
          <w:i/>
          <w:iCs/>
          <w:sz w:val="28"/>
          <w:szCs w:val="28"/>
        </w:rPr>
        <w:t xml:space="preserve">обучающаяся колледжа Российского нового      университета, специальность 43.02.16 Туризм и гостеприимство, </w:t>
      </w:r>
      <w:r w:rsidRPr="00DE0661">
        <w:rPr>
          <w:rFonts w:eastAsia="Calibri"/>
          <w:i/>
          <w:iCs/>
          <w:sz w:val="28"/>
          <w:szCs w:val="28"/>
        </w:rPr>
        <w:t>н</w:t>
      </w:r>
      <w:r w:rsidRPr="00E529E4">
        <w:rPr>
          <w:rFonts w:eastAsia="Calibri"/>
          <w:i/>
          <w:iCs/>
          <w:sz w:val="28"/>
          <w:szCs w:val="28"/>
        </w:rPr>
        <w:t xml:space="preserve">аучный руководитель </w:t>
      </w:r>
      <w:proofErr w:type="spellStart"/>
      <w:r w:rsidRPr="00E529E4">
        <w:rPr>
          <w:rFonts w:eastAsia="Calibri"/>
          <w:i/>
          <w:iCs/>
          <w:sz w:val="28"/>
          <w:szCs w:val="28"/>
        </w:rPr>
        <w:t>Замула</w:t>
      </w:r>
      <w:proofErr w:type="spellEnd"/>
      <w:r w:rsidRPr="00E529E4">
        <w:rPr>
          <w:rFonts w:eastAsia="Calibri"/>
          <w:i/>
          <w:iCs/>
          <w:sz w:val="28"/>
          <w:szCs w:val="28"/>
        </w:rPr>
        <w:t xml:space="preserve"> Ирина Юрьевна, </w:t>
      </w:r>
      <w:proofErr w:type="spellStart"/>
      <w:r w:rsidRPr="00E529E4">
        <w:rPr>
          <w:rFonts w:eastAsia="Calibri"/>
          <w:i/>
          <w:iCs/>
          <w:sz w:val="28"/>
          <w:szCs w:val="28"/>
        </w:rPr>
        <w:t>к.и.н</w:t>
      </w:r>
      <w:proofErr w:type="spellEnd"/>
      <w:r w:rsidRPr="00E529E4">
        <w:rPr>
          <w:rFonts w:eastAsia="Calibri"/>
          <w:i/>
          <w:iCs/>
          <w:sz w:val="28"/>
          <w:szCs w:val="28"/>
        </w:rPr>
        <w:t>., доцент, преподаватель колледжа высшей квалификационной категории</w:t>
      </w:r>
      <w:r w:rsidRPr="00DE0661">
        <w:rPr>
          <w:i/>
          <w:iCs/>
          <w:sz w:val="28"/>
          <w:szCs w:val="28"/>
        </w:rPr>
        <w:t>, г. Москва, Россия.</w:t>
      </w:r>
    </w:p>
    <w:p w:rsidR="004F338D" w:rsidRDefault="004F338D" w:rsidP="004F338D">
      <w:pPr>
        <w:pStyle w:val="2"/>
        <w:spacing w:before="315"/>
        <w:ind w:left="851"/>
        <w:rPr>
          <w:spacing w:val="-2"/>
        </w:rPr>
      </w:pPr>
      <w:r>
        <w:rPr>
          <w:spacing w:val="-2"/>
        </w:rPr>
        <w:t>«</w:t>
      </w:r>
      <w:r w:rsidRPr="00CE34E5">
        <w:rPr>
          <w:color w:val="1A1A1A"/>
        </w:rPr>
        <w:t>Интерактивна</w:t>
      </w:r>
      <w:r>
        <w:rPr>
          <w:color w:val="1A1A1A"/>
        </w:rPr>
        <w:t>я</w:t>
      </w:r>
      <w:r w:rsidRPr="00CE34E5">
        <w:rPr>
          <w:color w:val="1A1A1A"/>
        </w:rPr>
        <w:t xml:space="preserve"> карта для туристов: разработка телеграмм-бота с интерактивной </w:t>
      </w:r>
      <w:r>
        <w:rPr>
          <w:color w:val="1A1A1A"/>
        </w:rPr>
        <w:t xml:space="preserve">       </w:t>
      </w:r>
      <w:proofErr w:type="gramStart"/>
      <w:r w:rsidRPr="00CE34E5">
        <w:rPr>
          <w:color w:val="1A1A1A"/>
        </w:rPr>
        <w:t xml:space="preserve">картой </w:t>
      </w:r>
      <w:r>
        <w:rPr>
          <w:color w:val="1A1A1A"/>
        </w:rPr>
        <w:t xml:space="preserve"> </w:t>
      </w:r>
      <w:r w:rsidRPr="00CE34E5">
        <w:rPr>
          <w:color w:val="1A1A1A"/>
        </w:rPr>
        <w:t>города</w:t>
      </w:r>
      <w:proofErr w:type="gramEnd"/>
      <w:r>
        <w:rPr>
          <w:spacing w:val="-2"/>
        </w:rPr>
        <w:t xml:space="preserve">» </w:t>
      </w:r>
    </w:p>
    <w:p w:rsidR="004F338D" w:rsidRDefault="004F338D" w:rsidP="004F338D">
      <w:pPr>
        <w:pStyle w:val="a5"/>
        <w:ind w:left="851" w:right="418" w:hanging="283"/>
      </w:pPr>
      <w:r>
        <w:rPr>
          <w:b/>
          <w:iCs w:val="0"/>
        </w:rPr>
        <w:t xml:space="preserve">              </w:t>
      </w:r>
      <w:r w:rsidRPr="00DC1471">
        <w:rPr>
          <w:b/>
          <w:iCs w:val="0"/>
        </w:rPr>
        <w:t>Александров Илья Алексеевич</w:t>
      </w:r>
      <w:r>
        <w:rPr>
          <w:b/>
        </w:rPr>
        <w:t xml:space="preserve">, </w:t>
      </w:r>
      <w:r>
        <w:t xml:space="preserve">обучающийся колледжа Российского нового университета, специальность 09.02.06 Сетевое и системное администрирование, научные руководители </w:t>
      </w:r>
      <w:proofErr w:type="spellStart"/>
      <w:r>
        <w:t>Хумаров</w:t>
      </w:r>
      <w:proofErr w:type="spellEnd"/>
      <w:r>
        <w:t xml:space="preserve"> Тамерлан </w:t>
      </w:r>
      <w:proofErr w:type="spellStart"/>
      <w:r>
        <w:t>Казбекович</w:t>
      </w:r>
      <w:proofErr w:type="spellEnd"/>
      <w:r>
        <w:t>, Поляков Алексей Николаевич, преподаватели колледжа, г. Москва, Россия.</w:t>
      </w:r>
    </w:p>
    <w:p w:rsidR="004F338D" w:rsidRDefault="004F338D" w:rsidP="004F338D">
      <w:pPr>
        <w:pStyle w:val="a5"/>
        <w:ind w:left="426" w:right="418" w:hanging="426"/>
      </w:pPr>
    </w:p>
    <w:p w:rsidR="004F338D" w:rsidRDefault="004F338D" w:rsidP="004F338D">
      <w:pPr>
        <w:pStyle w:val="a5"/>
        <w:ind w:left="851" w:right="418" w:firstLine="0"/>
      </w:pPr>
      <w:r w:rsidRPr="00190270">
        <w:rPr>
          <w:i w:val="0"/>
          <w:iCs w:val="0"/>
          <w:shd w:val="clear" w:color="auto" w:fill="FFFFFF"/>
        </w:rPr>
        <w:t>«Интернет зависимость у студентов колледжа»</w:t>
      </w:r>
      <w:r w:rsidRPr="00190270">
        <w:rPr>
          <w:i w:val="0"/>
          <w:iCs w:val="0"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          </w:t>
      </w:r>
      <w:proofErr w:type="spellStart"/>
      <w:r w:rsidRPr="00745C08">
        <w:rPr>
          <w:b/>
          <w:bCs/>
          <w:shd w:val="clear" w:color="auto" w:fill="FFFFFF"/>
        </w:rPr>
        <w:t>Кушхова</w:t>
      </w:r>
      <w:proofErr w:type="spellEnd"/>
      <w:r w:rsidRPr="00745C08">
        <w:rPr>
          <w:b/>
          <w:bCs/>
          <w:shd w:val="clear" w:color="auto" w:fill="FFFFFF"/>
        </w:rPr>
        <w:t xml:space="preserve"> Милана Тимуровна, </w:t>
      </w:r>
      <w:r w:rsidRPr="00745C08">
        <w:t xml:space="preserve">обучающаяся колледжа Российского нового университета, </w:t>
      </w:r>
      <w:r w:rsidRPr="00745C08">
        <w:rPr>
          <w:bCs/>
        </w:rPr>
        <w:t>специальность 44.02.05 Коррекционная педагогика в начальном образовании (учитель начальных классов и начальных классов компенсирующего и коррекционно-развивающего образования)</w:t>
      </w:r>
      <w:r w:rsidRPr="00745C08">
        <w:t>, научный руководитель Абрамова Дарья Александровна, преподаватель колледжа, кандидат педагогических наук, г. Москва, Россия.</w:t>
      </w:r>
    </w:p>
    <w:p w:rsidR="004F338D" w:rsidRDefault="004F338D" w:rsidP="004F338D">
      <w:pPr>
        <w:pStyle w:val="a5"/>
        <w:ind w:left="851" w:right="418" w:firstLine="0"/>
        <w:rPr>
          <w:bCs/>
          <w:u w:val="single"/>
        </w:rPr>
      </w:pPr>
    </w:p>
    <w:p w:rsidR="004F338D" w:rsidRPr="00745C08" w:rsidRDefault="004F338D" w:rsidP="004F338D">
      <w:pPr>
        <w:tabs>
          <w:tab w:val="left" w:pos="851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5C08">
        <w:rPr>
          <w:sz w:val="28"/>
          <w:szCs w:val="28"/>
        </w:rPr>
        <w:t xml:space="preserve">«Потенциальное сокращение часов английского языка, как причина снижения </w:t>
      </w:r>
      <w:r>
        <w:rPr>
          <w:sz w:val="28"/>
          <w:szCs w:val="28"/>
        </w:rPr>
        <w:t xml:space="preserve">                </w:t>
      </w:r>
      <w:r w:rsidRPr="00745C08">
        <w:rPr>
          <w:sz w:val="28"/>
          <w:szCs w:val="28"/>
        </w:rPr>
        <w:t>когнитивных способностей у школьников 5-7 классов»</w:t>
      </w:r>
    </w:p>
    <w:p w:rsidR="004F338D" w:rsidRPr="00745C08" w:rsidRDefault="004F338D" w:rsidP="004F338D">
      <w:pPr>
        <w:ind w:left="851" w:right="428"/>
        <w:jc w:val="both"/>
        <w:rPr>
          <w:i/>
          <w:iCs/>
          <w:sz w:val="28"/>
          <w:szCs w:val="28"/>
        </w:rPr>
      </w:pPr>
      <w:r w:rsidRPr="00745C08">
        <w:rPr>
          <w:b/>
          <w:bCs/>
          <w:i/>
          <w:iCs/>
          <w:sz w:val="28"/>
          <w:szCs w:val="28"/>
        </w:rPr>
        <w:t xml:space="preserve">         </w:t>
      </w:r>
      <w:proofErr w:type="spellStart"/>
      <w:r w:rsidRPr="00745C08">
        <w:rPr>
          <w:b/>
          <w:bCs/>
          <w:i/>
          <w:iCs/>
          <w:sz w:val="28"/>
          <w:szCs w:val="28"/>
        </w:rPr>
        <w:t>Бондаренкова</w:t>
      </w:r>
      <w:proofErr w:type="spellEnd"/>
      <w:r w:rsidRPr="00745C08">
        <w:rPr>
          <w:b/>
          <w:bCs/>
          <w:i/>
          <w:iCs/>
          <w:sz w:val="28"/>
          <w:szCs w:val="28"/>
        </w:rPr>
        <w:t xml:space="preserve"> Мария Дмитриевна, </w:t>
      </w:r>
      <w:r w:rsidRPr="00745C08">
        <w:rPr>
          <w:i/>
          <w:iCs/>
          <w:sz w:val="28"/>
          <w:szCs w:val="28"/>
        </w:rPr>
        <w:t xml:space="preserve">обучающаяся колледжа </w:t>
      </w:r>
      <w:r w:rsidRPr="00745C08">
        <w:rPr>
          <w:rStyle w:val="aa"/>
          <w:color w:val="333333"/>
          <w:shd w:val="clear" w:color="auto" w:fill="FFFFFF"/>
        </w:rPr>
        <w:t>Московского педагогического государственного университета</w:t>
      </w:r>
      <w:r w:rsidRPr="00745C08">
        <w:rPr>
          <w:i/>
          <w:iCs/>
          <w:sz w:val="28"/>
          <w:szCs w:val="28"/>
        </w:rPr>
        <w:t>, специальность 42.02.02 Преподавание в начальных классах, научный руководитель Кулаков Иван Сергеевич, преподаватель</w:t>
      </w:r>
      <w:r w:rsidRPr="00745C08">
        <w:rPr>
          <w:i/>
          <w:iCs/>
          <w:color w:val="FF0000"/>
          <w:sz w:val="28"/>
          <w:szCs w:val="28"/>
        </w:rPr>
        <w:t xml:space="preserve"> </w:t>
      </w:r>
      <w:r w:rsidRPr="00745C08">
        <w:rPr>
          <w:i/>
          <w:iCs/>
          <w:sz w:val="28"/>
          <w:szCs w:val="28"/>
        </w:rPr>
        <w:t>колледжа МПГУ, г. Москва, Россия.</w:t>
      </w:r>
    </w:p>
    <w:p w:rsidR="004F338D" w:rsidRPr="00745C08" w:rsidRDefault="004F338D" w:rsidP="004F338D">
      <w:pPr>
        <w:pStyle w:val="a5"/>
        <w:ind w:left="851" w:right="418" w:firstLine="0"/>
        <w:rPr>
          <w:bCs/>
          <w:u w:val="single"/>
        </w:rPr>
      </w:pPr>
    </w:p>
    <w:p w:rsidR="00C77E1A" w:rsidRDefault="004F338D" w:rsidP="004F338D">
      <w:pPr>
        <w:tabs>
          <w:tab w:val="left" w:pos="851"/>
        </w:tabs>
        <w:ind w:right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C08">
        <w:rPr>
          <w:sz w:val="28"/>
          <w:szCs w:val="28"/>
        </w:rPr>
        <w:t xml:space="preserve">«Как бороться со стрессом у учеников 9 и 11 классов в связи с подготовкой </w:t>
      </w:r>
    </w:p>
    <w:p w:rsidR="004F338D" w:rsidRPr="00745C08" w:rsidRDefault="00C77E1A" w:rsidP="00C77E1A">
      <w:pPr>
        <w:tabs>
          <w:tab w:val="left" w:pos="851"/>
        </w:tabs>
        <w:ind w:right="42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338D" w:rsidRPr="00745C08">
        <w:rPr>
          <w:sz w:val="28"/>
          <w:szCs w:val="28"/>
        </w:rPr>
        <w:t xml:space="preserve">к ГИА </w:t>
      </w:r>
      <w:r w:rsidR="004F338D">
        <w:rPr>
          <w:sz w:val="28"/>
          <w:szCs w:val="28"/>
        </w:rPr>
        <w:t xml:space="preserve">и </w:t>
      </w:r>
      <w:r w:rsidR="004F338D" w:rsidRPr="00745C08">
        <w:rPr>
          <w:sz w:val="28"/>
          <w:szCs w:val="28"/>
        </w:rPr>
        <w:t>ЕГЭ»</w:t>
      </w:r>
    </w:p>
    <w:p w:rsidR="004F338D" w:rsidRPr="00242369" w:rsidRDefault="004F338D" w:rsidP="004F338D">
      <w:pPr>
        <w:ind w:left="851" w:right="425"/>
        <w:jc w:val="both"/>
        <w:rPr>
          <w:i/>
          <w:iCs/>
          <w:sz w:val="28"/>
          <w:szCs w:val="28"/>
        </w:rPr>
      </w:pPr>
      <w:r w:rsidRPr="00745C08">
        <w:rPr>
          <w:b/>
          <w:bCs/>
          <w:i/>
          <w:iCs/>
          <w:sz w:val="28"/>
          <w:szCs w:val="28"/>
        </w:rPr>
        <w:lastRenderedPageBreak/>
        <w:t xml:space="preserve">         </w:t>
      </w:r>
      <w:proofErr w:type="spellStart"/>
      <w:r w:rsidRPr="00745C08">
        <w:rPr>
          <w:b/>
          <w:bCs/>
          <w:i/>
          <w:iCs/>
          <w:sz w:val="28"/>
          <w:szCs w:val="28"/>
        </w:rPr>
        <w:t>Хропова</w:t>
      </w:r>
      <w:proofErr w:type="spellEnd"/>
      <w:r w:rsidRPr="00745C08">
        <w:rPr>
          <w:b/>
          <w:bCs/>
          <w:i/>
          <w:iCs/>
          <w:sz w:val="28"/>
          <w:szCs w:val="28"/>
        </w:rPr>
        <w:t xml:space="preserve"> Мария Ильинична, </w:t>
      </w:r>
      <w:r w:rsidRPr="00745C08">
        <w:rPr>
          <w:i/>
          <w:iCs/>
          <w:sz w:val="28"/>
          <w:szCs w:val="28"/>
        </w:rPr>
        <w:t xml:space="preserve">обучающаяся </w:t>
      </w:r>
      <w:r w:rsidRPr="00242369">
        <w:rPr>
          <w:i/>
          <w:iCs/>
          <w:sz w:val="28"/>
          <w:szCs w:val="28"/>
        </w:rPr>
        <w:t>колледжа</w:t>
      </w:r>
      <w:r w:rsidRPr="00242369">
        <w:rPr>
          <w:b/>
          <w:i/>
          <w:iCs/>
          <w:sz w:val="28"/>
          <w:szCs w:val="28"/>
        </w:rPr>
        <w:t xml:space="preserve"> </w:t>
      </w:r>
      <w:r w:rsidRPr="00242369">
        <w:rPr>
          <w:rStyle w:val="aa"/>
          <w:b w:val="0"/>
          <w:color w:val="333333"/>
          <w:sz w:val="28"/>
          <w:szCs w:val="28"/>
          <w:shd w:val="clear" w:color="auto" w:fill="FFFFFF"/>
        </w:rPr>
        <w:t>Московского педагогического государственного университета</w:t>
      </w:r>
      <w:r w:rsidRPr="00242369">
        <w:rPr>
          <w:b/>
          <w:i/>
          <w:iCs/>
          <w:sz w:val="28"/>
          <w:szCs w:val="28"/>
        </w:rPr>
        <w:t xml:space="preserve">, </w:t>
      </w:r>
      <w:r w:rsidRPr="00242369">
        <w:rPr>
          <w:i/>
          <w:iCs/>
          <w:sz w:val="28"/>
          <w:szCs w:val="28"/>
        </w:rPr>
        <w:t>специальность 42.02.02 Преподавание в начальных классах, научный руководитель Кулаков Иван Сергеевич, преподаватель</w:t>
      </w:r>
      <w:r w:rsidRPr="00242369">
        <w:rPr>
          <w:i/>
          <w:iCs/>
          <w:color w:val="FF0000"/>
          <w:sz w:val="28"/>
          <w:szCs w:val="28"/>
        </w:rPr>
        <w:t xml:space="preserve"> </w:t>
      </w:r>
      <w:r w:rsidRPr="00242369">
        <w:rPr>
          <w:i/>
          <w:iCs/>
          <w:sz w:val="28"/>
          <w:szCs w:val="28"/>
        </w:rPr>
        <w:t>колледжа МПГУ, г. Москва, Россия.</w:t>
      </w:r>
    </w:p>
    <w:p w:rsidR="004F338D" w:rsidRDefault="004F338D" w:rsidP="004F338D">
      <w:pPr>
        <w:rPr>
          <w:color w:val="000000"/>
          <w:sz w:val="28"/>
          <w:szCs w:val="28"/>
          <w:shd w:val="clear" w:color="auto" w:fill="FFFFFF"/>
        </w:rPr>
      </w:pPr>
      <w:bookmarkStart w:id="5" w:name="_Hlk195791269"/>
    </w:p>
    <w:p w:rsidR="004F338D" w:rsidRPr="00745C08" w:rsidRDefault="004F338D" w:rsidP="004F338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EB6865">
        <w:rPr>
          <w:color w:val="000000"/>
          <w:sz w:val="28"/>
          <w:szCs w:val="28"/>
          <w:shd w:val="clear" w:color="auto" w:fill="FFFFFF"/>
        </w:rPr>
        <w:t>«</w:t>
      </w:r>
      <w:r w:rsidRPr="00745C08">
        <w:rPr>
          <w:sz w:val="28"/>
          <w:szCs w:val="28"/>
        </w:rPr>
        <w:t>Реклама как средство популяризации русско</w:t>
      </w:r>
      <w:r>
        <w:rPr>
          <w:sz w:val="28"/>
          <w:szCs w:val="28"/>
        </w:rPr>
        <w:t>й</w:t>
      </w:r>
      <w:r w:rsidRPr="00745C08">
        <w:rPr>
          <w:sz w:val="28"/>
          <w:szCs w:val="28"/>
        </w:rPr>
        <w:t xml:space="preserve"> культуры</w:t>
      </w:r>
      <w:r w:rsidRPr="00745C08">
        <w:rPr>
          <w:color w:val="000000"/>
          <w:sz w:val="28"/>
          <w:szCs w:val="28"/>
          <w:shd w:val="clear" w:color="auto" w:fill="FFFFFF"/>
        </w:rPr>
        <w:t>»</w:t>
      </w:r>
    </w:p>
    <w:p w:rsidR="004F338D" w:rsidRPr="00745C08" w:rsidRDefault="004F338D" w:rsidP="004F338D">
      <w:pPr>
        <w:ind w:left="851"/>
        <w:rPr>
          <w:i/>
          <w:iCs/>
          <w:sz w:val="28"/>
          <w:szCs w:val="28"/>
        </w:rPr>
      </w:pPr>
      <w:r w:rsidRPr="00745C08">
        <w:rPr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745C08">
        <w:rPr>
          <w:b/>
          <w:bCs/>
          <w:i/>
          <w:iCs/>
          <w:sz w:val="28"/>
          <w:szCs w:val="28"/>
        </w:rPr>
        <w:t xml:space="preserve">Родионова Серафима Кирилловна, </w:t>
      </w:r>
      <w:r w:rsidRPr="00745C08">
        <w:rPr>
          <w:i/>
          <w:iCs/>
          <w:sz w:val="28"/>
          <w:szCs w:val="28"/>
        </w:rPr>
        <w:t xml:space="preserve">обучающаяся колледжа Российского   нового университета, специальность 42.02.01 Реклама, научный руководитель </w:t>
      </w:r>
      <w:r w:rsidRPr="00745C08">
        <w:rPr>
          <w:i/>
          <w:iCs/>
          <w:color w:val="000000"/>
          <w:sz w:val="28"/>
          <w:szCs w:val="28"/>
          <w:shd w:val="clear" w:color="auto" w:fill="FFFFFF"/>
        </w:rPr>
        <w:t>Усачева Оксана Ивановна</w:t>
      </w:r>
      <w:r w:rsidRPr="00745C08">
        <w:rPr>
          <w:i/>
          <w:iCs/>
          <w:sz w:val="28"/>
          <w:szCs w:val="28"/>
        </w:rPr>
        <w:t>, преподаватель</w:t>
      </w:r>
      <w:r w:rsidRPr="00745C08">
        <w:rPr>
          <w:color w:val="FF0000"/>
          <w:sz w:val="28"/>
          <w:szCs w:val="28"/>
        </w:rPr>
        <w:t xml:space="preserve"> </w:t>
      </w:r>
      <w:r w:rsidRPr="00745C08">
        <w:rPr>
          <w:i/>
          <w:iCs/>
          <w:sz w:val="28"/>
          <w:szCs w:val="28"/>
        </w:rPr>
        <w:t>колледжа первой квалификационной категории, г. Москва, Россия.</w:t>
      </w:r>
    </w:p>
    <w:p w:rsidR="004F338D" w:rsidRPr="00745C08" w:rsidRDefault="004F338D" w:rsidP="004F338D">
      <w:pPr>
        <w:ind w:left="851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4F338D" w:rsidRPr="00745C08" w:rsidRDefault="004F338D" w:rsidP="004F338D">
      <w:pPr>
        <w:ind w:left="851"/>
        <w:rPr>
          <w:b/>
          <w:bCs/>
          <w:sz w:val="28"/>
          <w:szCs w:val="28"/>
        </w:rPr>
      </w:pPr>
      <w:r w:rsidRPr="00745C08">
        <w:rPr>
          <w:sz w:val="28"/>
          <w:szCs w:val="28"/>
        </w:rPr>
        <w:t>«Определение коэффициента полезного действия электрочайников и выбор оптимальной модели по критерию «эффективность-стоимость» и выбор»</w:t>
      </w:r>
    </w:p>
    <w:p w:rsidR="004F338D" w:rsidRPr="00745C08" w:rsidRDefault="004F338D" w:rsidP="004F338D">
      <w:pPr>
        <w:tabs>
          <w:tab w:val="left" w:pos="10490"/>
        </w:tabs>
        <w:ind w:left="851" w:right="425"/>
        <w:jc w:val="both"/>
        <w:rPr>
          <w:i/>
          <w:iCs/>
          <w:sz w:val="28"/>
          <w:szCs w:val="28"/>
        </w:rPr>
      </w:pPr>
      <w:r w:rsidRPr="00745C08">
        <w:rPr>
          <w:b/>
          <w:bCs/>
          <w:i/>
          <w:iCs/>
          <w:sz w:val="28"/>
          <w:szCs w:val="28"/>
        </w:rPr>
        <w:t xml:space="preserve">          Кирилюк Валерия Сергеевна, </w:t>
      </w:r>
      <w:r w:rsidRPr="00745C08">
        <w:rPr>
          <w:i/>
          <w:iCs/>
          <w:sz w:val="28"/>
          <w:szCs w:val="28"/>
        </w:rPr>
        <w:t xml:space="preserve">обучающаяся колледжа </w:t>
      </w:r>
      <w:r w:rsidRPr="00E0426B">
        <w:rPr>
          <w:rStyle w:val="aa"/>
          <w:b w:val="0"/>
          <w:i/>
          <w:color w:val="333333"/>
          <w:sz w:val="28"/>
          <w:szCs w:val="28"/>
          <w:shd w:val="clear" w:color="auto" w:fill="FFFFFF"/>
        </w:rPr>
        <w:t>Московского педагогического государственного университета</w:t>
      </w:r>
      <w:r w:rsidRPr="00E0426B">
        <w:rPr>
          <w:b/>
          <w:i/>
          <w:iCs/>
          <w:sz w:val="28"/>
          <w:szCs w:val="28"/>
        </w:rPr>
        <w:t xml:space="preserve">, </w:t>
      </w:r>
      <w:r w:rsidRPr="00E0426B">
        <w:rPr>
          <w:i/>
          <w:iCs/>
          <w:sz w:val="28"/>
          <w:szCs w:val="28"/>
        </w:rPr>
        <w:t>специальность 42.02.02</w:t>
      </w:r>
      <w:r w:rsidRPr="00E0426B">
        <w:rPr>
          <w:b/>
          <w:i/>
          <w:iCs/>
          <w:sz w:val="28"/>
          <w:szCs w:val="28"/>
        </w:rPr>
        <w:t xml:space="preserve"> Пр</w:t>
      </w:r>
      <w:r w:rsidRPr="00745C08">
        <w:rPr>
          <w:i/>
          <w:iCs/>
          <w:sz w:val="28"/>
          <w:szCs w:val="28"/>
        </w:rPr>
        <w:t>еподавание в начальных классах, научный руководитель Бордуков Владимир Семенович, преподаватель, кандидат военных наук МПГУ, г. Москва, Россия.</w:t>
      </w:r>
    </w:p>
    <w:p w:rsidR="004F338D" w:rsidRPr="00745C08" w:rsidRDefault="004F338D" w:rsidP="004F338D">
      <w:pPr>
        <w:rPr>
          <w:b/>
          <w:bCs/>
          <w:i/>
          <w:iCs/>
          <w:sz w:val="28"/>
          <w:szCs w:val="28"/>
        </w:rPr>
      </w:pPr>
    </w:p>
    <w:bookmarkEnd w:id="5"/>
    <w:p w:rsidR="004F338D" w:rsidRDefault="004F338D">
      <w:pPr>
        <w:ind w:left="424" w:right="417" w:firstLine="566"/>
        <w:jc w:val="both"/>
        <w:rPr>
          <w:sz w:val="28"/>
        </w:rPr>
      </w:pPr>
    </w:p>
    <w:bookmarkEnd w:id="2"/>
    <w:p w:rsidR="007341F8" w:rsidRDefault="007341F8">
      <w:pPr>
        <w:pStyle w:val="a5"/>
        <w:spacing w:before="2"/>
        <w:ind w:firstLine="0"/>
        <w:jc w:val="left"/>
        <w:rPr>
          <w:i w:val="0"/>
        </w:rPr>
      </w:pPr>
    </w:p>
    <w:p w:rsidR="007341F8" w:rsidRDefault="007341F8" w:rsidP="002B64C4">
      <w:pPr>
        <w:pStyle w:val="a5"/>
        <w:ind w:right="417" w:firstLine="0"/>
      </w:pPr>
      <w:bookmarkStart w:id="6" w:name="_Hlk195787196"/>
    </w:p>
    <w:bookmarkEnd w:id="6"/>
    <w:p w:rsidR="007341F8" w:rsidRDefault="00C323E3">
      <w:pPr>
        <w:spacing w:before="321"/>
        <w:ind w:left="911" w:right="906"/>
        <w:jc w:val="center"/>
        <w:rPr>
          <w:b/>
          <w:sz w:val="28"/>
        </w:rPr>
      </w:pPr>
      <w:r>
        <w:rPr>
          <w:b/>
          <w:sz w:val="28"/>
        </w:rPr>
        <w:t>Секция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№</w:t>
      </w:r>
      <w:r w:rsidR="007D17C9">
        <w:rPr>
          <w:b/>
          <w:spacing w:val="-5"/>
          <w:sz w:val="28"/>
        </w:rPr>
        <w:t>2</w:t>
      </w:r>
    </w:p>
    <w:p w:rsidR="007341F8" w:rsidRDefault="00C323E3">
      <w:pPr>
        <w:pStyle w:val="1"/>
        <w:spacing w:before="4"/>
      </w:pPr>
      <w:r>
        <w:rPr>
          <w:spacing w:val="-4"/>
        </w:rPr>
        <w:t>«ЧЕЛОВЕК, ОБЩЕСТВО, ЭКОНОМИКА: ИССЛЕДОВАНИЯ И ДЕЙСТВИЯ</w:t>
      </w:r>
      <w:r>
        <w:t>»</w:t>
      </w:r>
    </w:p>
    <w:p w:rsidR="00D0278F" w:rsidRDefault="00D0278F">
      <w:pPr>
        <w:pStyle w:val="1"/>
        <w:spacing w:before="4"/>
      </w:pPr>
    </w:p>
    <w:p w:rsidR="00D0278F" w:rsidRDefault="00A443DD" w:rsidP="00D0278F">
      <w:pPr>
        <w:spacing w:before="320"/>
        <w:ind w:left="905" w:right="906"/>
        <w:jc w:val="center"/>
        <w:rPr>
          <w:b/>
          <w:sz w:val="28"/>
        </w:rPr>
      </w:pPr>
      <w:r>
        <w:rPr>
          <w:b/>
          <w:spacing w:val="-2"/>
          <w:sz w:val="28"/>
        </w:rPr>
        <w:t>Модератор:</w:t>
      </w:r>
      <w:r w:rsidR="00D0278F" w:rsidRPr="00D0278F">
        <w:rPr>
          <w:b/>
          <w:spacing w:val="-4"/>
          <w:sz w:val="28"/>
        </w:rPr>
        <w:t xml:space="preserve"> </w:t>
      </w:r>
      <w:r w:rsidR="00D0278F">
        <w:rPr>
          <w:b/>
          <w:spacing w:val="-4"/>
          <w:sz w:val="28"/>
        </w:rPr>
        <w:t>Аудитория 706, Радио,</w:t>
      </w:r>
      <w:r w:rsidR="00D0278F">
        <w:rPr>
          <w:b/>
          <w:spacing w:val="1"/>
          <w:sz w:val="28"/>
        </w:rPr>
        <w:t xml:space="preserve"> </w:t>
      </w:r>
      <w:r w:rsidR="00D0278F">
        <w:rPr>
          <w:b/>
          <w:spacing w:val="-4"/>
          <w:sz w:val="28"/>
        </w:rPr>
        <w:t xml:space="preserve">д. </w:t>
      </w:r>
      <w:r w:rsidR="00D0278F">
        <w:rPr>
          <w:b/>
          <w:spacing w:val="-5"/>
          <w:sz w:val="28"/>
        </w:rPr>
        <w:t>22.</w:t>
      </w:r>
    </w:p>
    <w:p w:rsidR="00A443DD" w:rsidRDefault="00A443DD" w:rsidP="00A443DD">
      <w:pPr>
        <w:spacing w:before="321" w:line="322" w:lineRule="exact"/>
        <w:ind w:left="424"/>
        <w:rPr>
          <w:b/>
          <w:sz w:val="28"/>
        </w:rPr>
      </w:pPr>
    </w:p>
    <w:p w:rsidR="00A443DD" w:rsidRDefault="00A443DD" w:rsidP="00A443DD">
      <w:pPr>
        <w:pStyle w:val="a5"/>
        <w:ind w:left="424" w:right="418"/>
      </w:pPr>
      <w:proofErr w:type="spellStart"/>
      <w:r w:rsidRPr="00D6002A">
        <w:rPr>
          <w:b/>
          <w:i w:val="0"/>
          <w:iCs w:val="0"/>
        </w:rPr>
        <w:t>Замула</w:t>
      </w:r>
      <w:proofErr w:type="spellEnd"/>
      <w:r w:rsidRPr="00D6002A">
        <w:rPr>
          <w:b/>
          <w:i w:val="0"/>
          <w:iCs w:val="0"/>
        </w:rPr>
        <w:t xml:space="preserve"> Ирина Юрьевна, </w:t>
      </w:r>
      <w:bookmarkStart w:id="7" w:name="_Hlk227756784"/>
      <w:r w:rsidRPr="00D6002A">
        <w:rPr>
          <w:i w:val="0"/>
          <w:iCs w:val="0"/>
        </w:rPr>
        <w:t>председатель предметно-цикловой комиссии общеобразовательных дисциплин колледжа Российского нового университета</w:t>
      </w:r>
      <w:bookmarkEnd w:id="7"/>
      <w:r w:rsidRPr="00D6002A">
        <w:rPr>
          <w:i w:val="0"/>
          <w:iCs w:val="0"/>
        </w:rPr>
        <w:t>, кандидат исторических наук, доцент</w:t>
      </w:r>
      <w:r>
        <w:rPr>
          <w:i w:val="0"/>
          <w:iCs w:val="0"/>
        </w:rPr>
        <w:t>,</w:t>
      </w:r>
      <w:r w:rsidRPr="00D6002A">
        <w:rPr>
          <w:i w:val="0"/>
          <w:iCs w:val="0"/>
        </w:rPr>
        <w:t xml:space="preserve"> преподаватель высшей квалификационной категории,</w:t>
      </w:r>
      <w:r w:rsidRPr="00D6002A">
        <w:rPr>
          <w:i w:val="0"/>
          <w:iCs w:val="0"/>
          <w:spacing w:val="80"/>
        </w:rPr>
        <w:t xml:space="preserve"> </w:t>
      </w:r>
      <w:r w:rsidRPr="00D6002A">
        <w:rPr>
          <w:i w:val="0"/>
          <w:iCs w:val="0"/>
        </w:rPr>
        <w:t>г. Москва, Россия</w:t>
      </w:r>
      <w:r w:rsidRPr="00745C08">
        <w:t>.</w:t>
      </w:r>
    </w:p>
    <w:p w:rsidR="00A443DD" w:rsidRDefault="00A443DD" w:rsidP="00A443DD">
      <w:pPr>
        <w:pStyle w:val="a5"/>
        <w:spacing w:before="3"/>
        <w:ind w:left="993" w:firstLine="0"/>
        <w:jc w:val="left"/>
        <w:rPr>
          <w:b/>
          <w:bCs/>
        </w:rPr>
      </w:pPr>
      <w:r w:rsidRPr="0006296F">
        <w:rPr>
          <w:b/>
          <w:bCs/>
        </w:rPr>
        <w:t>Члены жюри</w:t>
      </w:r>
    </w:p>
    <w:p w:rsidR="00A443DD" w:rsidRDefault="00A443DD" w:rsidP="00A443DD">
      <w:pPr>
        <w:pStyle w:val="a5"/>
        <w:spacing w:before="3"/>
        <w:ind w:left="993" w:firstLine="0"/>
        <w:jc w:val="left"/>
        <w:rPr>
          <w:b/>
          <w:bCs/>
        </w:rPr>
      </w:pPr>
      <w:r>
        <w:rPr>
          <w:b/>
          <w:bCs/>
        </w:rPr>
        <w:t xml:space="preserve">1. </w:t>
      </w:r>
      <w:r w:rsidRPr="00D02AC5">
        <w:rPr>
          <w:b/>
          <w:bCs/>
        </w:rPr>
        <w:t xml:space="preserve">Хохлова Наиля </w:t>
      </w:r>
      <w:proofErr w:type="spellStart"/>
      <w:r w:rsidRPr="00D02AC5">
        <w:rPr>
          <w:b/>
          <w:bCs/>
        </w:rPr>
        <w:t>Фархатовна</w:t>
      </w:r>
      <w:proofErr w:type="spellEnd"/>
      <w:r>
        <w:t xml:space="preserve">, </w:t>
      </w:r>
      <w:bookmarkStart w:id="8" w:name="_Hlk227589728"/>
      <w:r>
        <w:t xml:space="preserve">директор колледжа </w:t>
      </w:r>
      <w:proofErr w:type="spellStart"/>
      <w:r>
        <w:t>РосНОУ</w:t>
      </w:r>
      <w:bookmarkEnd w:id="8"/>
      <w:proofErr w:type="spellEnd"/>
    </w:p>
    <w:p w:rsidR="00A443DD" w:rsidRDefault="00A443DD" w:rsidP="00A443DD">
      <w:pPr>
        <w:pStyle w:val="a5"/>
        <w:spacing w:before="3"/>
        <w:ind w:left="993" w:firstLine="0"/>
        <w:jc w:val="left"/>
      </w:pPr>
      <w:r>
        <w:rPr>
          <w:b/>
          <w:bCs/>
        </w:rPr>
        <w:t>2.</w:t>
      </w:r>
      <w:r w:rsidRPr="00D02AC5">
        <w:t xml:space="preserve"> </w:t>
      </w:r>
      <w:r w:rsidRPr="00D02AC5">
        <w:rPr>
          <w:b/>
          <w:bCs/>
        </w:rPr>
        <w:t>Климков Игорь Дмитриевич</w:t>
      </w:r>
      <w:r>
        <w:t xml:space="preserve">, </w:t>
      </w:r>
      <w:r w:rsidRPr="00A92E34">
        <w:t xml:space="preserve">преподаватель </w:t>
      </w:r>
      <w:bookmarkStart w:id="9" w:name="_Hlk227589524"/>
      <w:r w:rsidRPr="00A92E34">
        <w:t>первой квалификационной категории</w:t>
      </w:r>
      <w:r>
        <w:t xml:space="preserve"> </w:t>
      </w:r>
      <w:r w:rsidRPr="00A92E34">
        <w:t>колледжа</w:t>
      </w:r>
      <w:r>
        <w:t xml:space="preserve"> </w:t>
      </w:r>
      <w:proofErr w:type="spellStart"/>
      <w:r>
        <w:t>РосНОУ</w:t>
      </w:r>
      <w:proofErr w:type="spellEnd"/>
    </w:p>
    <w:bookmarkEnd w:id="9"/>
    <w:p w:rsidR="00A443DD" w:rsidRDefault="00A443DD" w:rsidP="00A443DD">
      <w:pPr>
        <w:pStyle w:val="a5"/>
        <w:spacing w:before="3"/>
        <w:ind w:left="993" w:firstLine="0"/>
        <w:jc w:val="left"/>
      </w:pPr>
      <w:r>
        <w:rPr>
          <w:b/>
          <w:bCs/>
        </w:rPr>
        <w:t xml:space="preserve">3. </w:t>
      </w:r>
      <w:proofErr w:type="spellStart"/>
      <w:r w:rsidRPr="00D02AC5">
        <w:rPr>
          <w:b/>
          <w:bCs/>
        </w:rPr>
        <w:t>Ермиенко</w:t>
      </w:r>
      <w:proofErr w:type="spellEnd"/>
      <w:r w:rsidRPr="00D02AC5">
        <w:rPr>
          <w:b/>
          <w:bCs/>
        </w:rPr>
        <w:t xml:space="preserve"> Алёна Викторовна</w:t>
      </w:r>
      <w:r>
        <w:t xml:space="preserve">, кандидат биологических наук, преподаватель </w:t>
      </w:r>
      <w:proofErr w:type="gramStart"/>
      <w:r>
        <w:t xml:space="preserve">высшей </w:t>
      </w:r>
      <w:r w:rsidRPr="00A92E34">
        <w:t xml:space="preserve"> квалификационной</w:t>
      </w:r>
      <w:proofErr w:type="gramEnd"/>
      <w:r w:rsidRPr="00A92E34">
        <w:t xml:space="preserve"> категории</w:t>
      </w:r>
      <w:r>
        <w:t xml:space="preserve"> </w:t>
      </w:r>
      <w:r w:rsidRPr="00A92E34">
        <w:t>колледжа</w:t>
      </w:r>
      <w:r>
        <w:t xml:space="preserve"> </w:t>
      </w:r>
      <w:bookmarkStart w:id="10" w:name="_Hlk227589979"/>
      <w:proofErr w:type="spellStart"/>
      <w:r>
        <w:t>РосНОУ</w:t>
      </w:r>
      <w:proofErr w:type="spellEnd"/>
    </w:p>
    <w:bookmarkEnd w:id="10"/>
    <w:p w:rsidR="00A443DD" w:rsidRPr="0006296F" w:rsidRDefault="00A443DD" w:rsidP="00A443DD">
      <w:pPr>
        <w:pStyle w:val="a5"/>
        <w:spacing w:before="3"/>
        <w:ind w:left="993" w:firstLine="0"/>
        <w:jc w:val="left"/>
        <w:rPr>
          <w:b/>
          <w:bCs/>
        </w:rPr>
      </w:pPr>
      <w:r>
        <w:rPr>
          <w:b/>
          <w:bCs/>
        </w:rPr>
        <w:t xml:space="preserve">4. </w:t>
      </w:r>
      <w:proofErr w:type="spellStart"/>
      <w:r w:rsidRPr="00D02AC5">
        <w:rPr>
          <w:b/>
          <w:bCs/>
        </w:rPr>
        <w:t>Бровилова</w:t>
      </w:r>
      <w:proofErr w:type="spellEnd"/>
      <w:r w:rsidRPr="00D02AC5">
        <w:rPr>
          <w:b/>
          <w:bCs/>
        </w:rPr>
        <w:t xml:space="preserve"> Екатерина Дмитриевна</w:t>
      </w:r>
      <w:r>
        <w:t>, РГАУ МСХА им. Тимирязева</w:t>
      </w:r>
    </w:p>
    <w:p w:rsidR="00A443DD" w:rsidRDefault="00A443DD" w:rsidP="00A443DD">
      <w:pPr>
        <w:spacing w:before="321" w:line="322" w:lineRule="exact"/>
        <w:ind w:left="424"/>
        <w:rPr>
          <w:b/>
          <w:spacing w:val="-2"/>
          <w:sz w:val="28"/>
        </w:rPr>
      </w:pPr>
    </w:p>
    <w:p w:rsidR="00A443DD" w:rsidRPr="00D0278F" w:rsidRDefault="00A443DD" w:rsidP="00A443DD">
      <w:pPr>
        <w:pStyle w:val="a5"/>
        <w:ind w:left="851" w:right="418" w:firstLine="0"/>
        <w:rPr>
          <w:color w:val="FF0000"/>
        </w:rPr>
      </w:pPr>
      <w:r w:rsidRPr="001B20B1">
        <w:rPr>
          <w:i w:val="0"/>
          <w:iCs w:val="0"/>
          <w:shd w:val="clear" w:color="auto" w:fill="FFFFFF"/>
        </w:rPr>
        <w:t>«Взаимосвязь человека, общества и экономики: анализ и практические решения»</w:t>
      </w:r>
      <w:r w:rsidRPr="001B20B1">
        <w:rPr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           </w:t>
      </w:r>
      <w:r w:rsidRPr="001B20B1">
        <w:rPr>
          <w:b/>
          <w:bCs/>
          <w:shd w:val="clear" w:color="auto" w:fill="FFFFFF"/>
        </w:rPr>
        <w:t>Павлова Надежда Алексеевна</w:t>
      </w:r>
      <w:r w:rsidRPr="001B20B1">
        <w:rPr>
          <w:shd w:val="clear" w:color="auto" w:fill="FFFFFF"/>
        </w:rPr>
        <w:t xml:space="preserve">, обучающаяся колледжа Автономной некоммерческой организации профессионального образования "Колледж </w:t>
      </w:r>
      <w:r w:rsidRPr="001B20B1">
        <w:rPr>
          <w:shd w:val="clear" w:color="auto" w:fill="FFFFFF"/>
        </w:rPr>
        <w:lastRenderedPageBreak/>
        <w:t>предпринимательских и цифровых технологий", специальность 40.02.04 Юриспруденция,</w:t>
      </w:r>
      <w:r>
        <w:rPr>
          <w:shd w:val="clear" w:color="auto" w:fill="FFFFFF"/>
        </w:rPr>
        <w:t xml:space="preserve"> </w:t>
      </w:r>
      <w:r w:rsidRPr="001B20B1">
        <w:rPr>
          <w:shd w:val="clear" w:color="auto" w:fill="FFFFFF"/>
        </w:rPr>
        <w:t xml:space="preserve">научный руководитель </w:t>
      </w:r>
      <w:proofErr w:type="spellStart"/>
      <w:r w:rsidRPr="001B20B1">
        <w:rPr>
          <w:shd w:val="clear" w:color="auto" w:fill="FFFFFF"/>
        </w:rPr>
        <w:t>Нежельская</w:t>
      </w:r>
      <w:proofErr w:type="spellEnd"/>
      <w:r w:rsidRPr="001B20B1">
        <w:rPr>
          <w:shd w:val="clear" w:color="auto" w:fill="FFFFFF"/>
        </w:rPr>
        <w:t xml:space="preserve"> Татьяна Николаевна, преподаватель колледжа</w:t>
      </w:r>
      <w:r w:rsidRPr="009034F5">
        <w:rPr>
          <w:color w:val="000000" w:themeColor="text1"/>
          <w:shd w:val="clear" w:color="auto" w:fill="FFFFFF"/>
        </w:rPr>
        <w:t xml:space="preserve">, </w:t>
      </w:r>
      <w:r w:rsidRPr="00D0278F">
        <w:rPr>
          <w:color w:val="FF0000"/>
        </w:rPr>
        <w:t>г. Кемерово, Россия.</w:t>
      </w:r>
    </w:p>
    <w:p w:rsidR="00A443DD" w:rsidRPr="0006296F" w:rsidRDefault="00A443DD" w:rsidP="00A443DD">
      <w:pPr>
        <w:pStyle w:val="2"/>
        <w:spacing w:line="322" w:lineRule="exact"/>
        <w:ind w:right="428"/>
        <w:rPr>
          <w:b/>
          <w:bCs/>
          <w:spacing w:val="-2"/>
        </w:rPr>
      </w:pPr>
    </w:p>
    <w:p w:rsidR="00A443DD" w:rsidRPr="00A92E34" w:rsidRDefault="00A443DD" w:rsidP="00A443DD">
      <w:pPr>
        <w:pStyle w:val="2"/>
        <w:tabs>
          <w:tab w:val="left" w:pos="709"/>
        </w:tabs>
        <w:spacing w:line="322" w:lineRule="exact"/>
        <w:ind w:firstLine="427"/>
        <w:rPr>
          <w:rFonts w:eastAsia="Calibri"/>
          <w:kern w:val="2"/>
          <w14:ligatures w14:val="standardContextual"/>
        </w:rPr>
      </w:pPr>
      <w:r>
        <w:rPr>
          <w:spacing w:val="-2"/>
        </w:rPr>
        <w:t xml:space="preserve"> </w:t>
      </w:r>
      <w:r w:rsidRPr="00A92E34">
        <w:rPr>
          <w:spacing w:val="-2"/>
        </w:rPr>
        <w:t>«</w:t>
      </w:r>
      <w:r w:rsidRPr="00667732">
        <w:rPr>
          <w:rFonts w:eastAsia="Calibri"/>
          <w:kern w:val="2"/>
          <w14:ligatures w14:val="standardContextual"/>
        </w:rPr>
        <w:t>Основные этапы развития и современное состояние логистики</w:t>
      </w:r>
      <w:r w:rsidRPr="00A92E34">
        <w:rPr>
          <w:spacing w:val="-2"/>
        </w:rPr>
        <w:t>»</w:t>
      </w:r>
    </w:p>
    <w:p w:rsidR="00A443DD" w:rsidRPr="00787DF2" w:rsidRDefault="00A443DD" w:rsidP="00A443DD">
      <w:pPr>
        <w:pStyle w:val="a5"/>
        <w:tabs>
          <w:tab w:val="left" w:pos="709"/>
        </w:tabs>
        <w:ind w:left="851" w:right="418" w:firstLine="427"/>
      </w:pPr>
      <w:r>
        <w:rPr>
          <w:rFonts w:eastAsia="Calibri"/>
          <w:b/>
          <w:bCs/>
          <w:kern w:val="2"/>
          <w14:ligatures w14:val="standardContextual"/>
        </w:rPr>
        <w:t xml:space="preserve">    </w:t>
      </w:r>
      <w:proofErr w:type="spellStart"/>
      <w:r w:rsidRPr="00667732">
        <w:rPr>
          <w:rFonts w:eastAsia="Calibri"/>
          <w:b/>
          <w:bCs/>
          <w:kern w:val="2"/>
          <w14:ligatures w14:val="standardContextual"/>
        </w:rPr>
        <w:t>Турбаева</w:t>
      </w:r>
      <w:proofErr w:type="spellEnd"/>
      <w:r w:rsidRPr="00667732">
        <w:rPr>
          <w:rFonts w:eastAsia="Calibri"/>
          <w:b/>
          <w:bCs/>
          <w:kern w:val="2"/>
          <w14:ligatures w14:val="standardContextual"/>
        </w:rPr>
        <w:t xml:space="preserve"> Ксения Юрьевна</w:t>
      </w:r>
      <w:r w:rsidRPr="00A92E34">
        <w:rPr>
          <w:b/>
          <w:bCs/>
        </w:rPr>
        <w:t>,</w:t>
      </w:r>
      <w:r w:rsidRPr="00A92E34">
        <w:rPr>
          <w:b/>
        </w:rPr>
        <w:t xml:space="preserve"> </w:t>
      </w:r>
      <w:r w:rsidRPr="00A92E34">
        <w:t xml:space="preserve">обучающаяся колледжа Российского нового университета, специальность </w:t>
      </w:r>
      <w:r>
        <w:t>38.02.07 Банковское дело</w:t>
      </w:r>
      <w:r w:rsidRPr="00A92E34">
        <w:t xml:space="preserve">, научный руководитель Климков Игорь Дмитриевич, </w:t>
      </w:r>
      <w:bookmarkStart w:id="11" w:name="_Hlk227589315"/>
      <w:r w:rsidRPr="00A92E34">
        <w:t>преподаватель колледжа первой квалификационной категории</w:t>
      </w:r>
      <w:bookmarkEnd w:id="11"/>
      <w:r w:rsidRPr="00A92E34">
        <w:t>, г. Москва, Россия.</w:t>
      </w:r>
    </w:p>
    <w:p w:rsidR="00A443DD" w:rsidRDefault="00A443DD" w:rsidP="00A443DD">
      <w:pPr>
        <w:tabs>
          <w:tab w:val="left" w:pos="709"/>
        </w:tabs>
        <w:ind w:left="851" w:firstLine="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</w:p>
    <w:p w:rsidR="00A443DD" w:rsidRPr="001B20B1" w:rsidRDefault="00A443DD" w:rsidP="00A443DD">
      <w:pPr>
        <w:tabs>
          <w:tab w:val="left" w:pos="709"/>
        </w:tabs>
        <w:ind w:firstLine="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1B20B1">
        <w:rPr>
          <w:sz w:val="28"/>
          <w:szCs w:val="28"/>
          <w:shd w:val="clear" w:color="auto" w:fill="FFFFFF"/>
        </w:rPr>
        <w:t>«Актуальные проблемы семьи на современном этапе и пути их решения»</w:t>
      </w:r>
    </w:p>
    <w:p w:rsidR="00A443DD" w:rsidRDefault="00A443DD" w:rsidP="00A443DD">
      <w:pPr>
        <w:pStyle w:val="a5"/>
        <w:tabs>
          <w:tab w:val="left" w:pos="709"/>
        </w:tabs>
        <w:ind w:left="851" w:right="418" w:firstLine="427"/>
        <w:rPr>
          <w:color w:val="FF0000"/>
        </w:rPr>
      </w:pPr>
      <w:r>
        <w:rPr>
          <w:b/>
          <w:bCs/>
          <w:shd w:val="clear" w:color="auto" w:fill="FFFFFF"/>
        </w:rPr>
        <w:t xml:space="preserve">     </w:t>
      </w:r>
      <w:r w:rsidRPr="001B20B1">
        <w:rPr>
          <w:b/>
          <w:bCs/>
          <w:shd w:val="clear" w:color="auto" w:fill="FFFFFF"/>
        </w:rPr>
        <w:t>Федяева Доминика Вячеславовна</w:t>
      </w:r>
      <w:r w:rsidRPr="001B20B1">
        <w:rPr>
          <w:shd w:val="clear" w:color="auto" w:fill="FFFFFF"/>
        </w:rPr>
        <w:t xml:space="preserve">, обучающаяся колледжа Профессионального образовательного частного учреждения «Владивостокский гуманитарно-коммерческий колледж Приморского </w:t>
      </w:r>
      <w:proofErr w:type="spellStart"/>
      <w:r w:rsidRPr="001B20B1">
        <w:rPr>
          <w:shd w:val="clear" w:color="auto" w:fill="FFFFFF"/>
        </w:rPr>
        <w:t>крайпотребсоюза</w:t>
      </w:r>
      <w:proofErr w:type="spellEnd"/>
      <w:r w:rsidRPr="001B20B1">
        <w:rPr>
          <w:shd w:val="clear" w:color="auto" w:fill="FFFFFF"/>
        </w:rPr>
        <w:t xml:space="preserve">», специальность 40.02.02 Правоохранительная деятельность, научный руководитель Кулешов Александр Станиславович, преподавать первой категории колледжа, </w:t>
      </w:r>
      <w:r w:rsidRPr="001B20B1">
        <w:rPr>
          <w:color w:val="FF0000"/>
        </w:rPr>
        <w:t>г. Владивосток, Россия.</w:t>
      </w:r>
    </w:p>
    <w:p w:rsidR="00A443DD" w:rsidRDefault="00A443DD" w:rsidP="00A443DD">
      <w:pPr>
        <w:pStyle w:val="a5"/>
        <w:tabs>
          <w:tab w:val="left" w:pos="709"/>
        </w:tabs>
        <w:ind w:left="424" w:right="418" w:firstLine="427"/>
        <w:rPr>
          <w:color w:val="FF0000"/>
        </w:rPr>
      </w:pPr>
    </w:p>
    <w:p w:rsidR="00A443DD" w:rsidRDefault="00A443DD" w:rsidP="00A443DD">
      <w:pPr>
        <w:pStyle w:val="2"/>
        <w:tabs>
          <w:tab w:val="left" w:pos="709"/>
        </w:tabs>
        <w:spacing w:line="322" w:lineRule="exact"/>
        <w:ind w:firstLine="427"/>
      </w:pPr>
      <w:r>
        <w:rPr>
          <w:spacing w:val="-2"/>
        </w:rPr>
        <w:t xml:space="preserve">   «</w:t>
      </w:r>
      <w:r w:rsidRPr="00CE34E5">
        <w:rPr>
          <w:color w:val="000000"/>
          <w:shd w:val="clear" w:color="auto" w:fill="FFFFFF"/>
        </w:rPr>
        <w:t>Роль и место делопроизводителя в системе управления персоналом</w:t>
      </w:r>
      <w:r>
        <w:rPr>
          <w:spacing w:val="-2"/>
        </w:rPr>
        <w:t>»</w:t>
      </w:r>
    </w:p>
    <w:p w:rsidR="00A443DD" w:rsidRPr="00787DF2" w:rsidRDefault="00A443DD" w:rsidP="00A443DD">
      <w:pPr>
        <w:pStyle w:val="a5"/>
        <w:tabs>
          <w:tab w:val="left" w:pos="709"/>
        </w:tabs>
        <w:ind w:left="851" w:right="418" w:firstLine="427"/>
        <w:rPr>
          <w:b/>
        </w:rPr>
      </w:pPr>
      <w:r>
        <w:rPr>
          <w:b/>
        </w:rPr>
        <w:t xml:space="preserve">       </w:t>
      </w:r>
      <w:proofErr w:type="spellStart"/>
      <w:r w:rsidRPr="00667732">
        <w:rPr>
          <w:b/>
        </w:rPr>
        <w:t>Новакова</w:t>
      </w:r>
      <w:proofErr w:type="spellEnd"/>
      <w:r w:rsidRPr="00667732">
        <w:rPr>
          <w:b/>
        </w:rPr>
        <w:t xml:space="preserve"> Дарья Максимовн</w:t>
      </w:r>
      <w:r>
        <w:rPr>
          <w:b/>
        </w:rPr>
        <w:t xml:space="preserve">а, </w:t>
      </w:r>
      <w:r>
        <w:t xml:space="preserve">обучающаяся колледжа Российского нового      университета, специальность </w:t>
      </w:r>
      <w:r w:rsidRPr="00160DBC">
        <w:t>46.01.03 Делопроизводитель</w:t>
      </w:r>
      <w:r>
        <w:t>, научный руководитель Евтушенко Ирина Владимировна, преподаватель колледжа, г. Москва, Россия.</w:t>
      </w:r>
    </w:p>
    <w:p w:rsidR="00A443DD" w:rsidRDefault="00A443DD" w:rsidP="00A443DD">
      <w:pPr>
        <w:pStyle w:val="a5"/>
        <w:tabs>
          <w:tab w:val="left" w:pos="709"/>
        </w:tabs>
        <w:ind w:left="424" w:right="418" w:firstLine="427"/>
        <w:rPr>
          <w:color w:val="FF0000"/>
        </w:rPr>
      </w:pPr>
    </w:p>
    <w:p w:rsidR="00A443DD" w:rsidRPr="00A92E34" w:rsidRDefault="00A443DD" w:rsidP="00A443DD">
      <w:pPr>
        <w:pStyle w:val="2"/>
        <w:tabs>
          <w:tab w:val="left" w:pos="709"/>
        </w:tabs>
        <w:spacing w:line="322" w:lineRule="exact"/>
        <w:ind w:firstLine="427"/>
        <w:rPr>
          <w:rFonts w:eastAsia="Calibri"/>
          <w:kern w:val="2"/>
          <w14:ligatures w14:val="standardContextual"/>
        </w:rPr>
      </w:pPr>
      <w:r>
        <w:rPr>
          <w:spacing w:val="-2"/>
        </w:rPr>
        <w:t xml:space="preserve"> </w:t>
      </w:r>
      <w:r w:rsidRPr="00A92E34">
        <w:rPr>
          <w:spacing w:val="-2"/>
        </w:rPr>
        <w:t>«</w:t>
      </w:r>
      <w:r w:rsidRPr="00667732">
        <w:rPr>
          <w:rFonts w:eastAsia="Calibri"/>
          <w:kern w:val="2"/>
          <w14:ligatures w14:val="standardContextual"/>
        </w:rPr>
        <w:t>Валютный курс и методы его регулирования</w:t>
      </w:r>
      <w:r w:rsidRPr="00A92E34">
        <w:rPr>
          <w:spacing w:val="-2"/>
        </w:rPr>
        <w:t>»</w:t>
      </w:r>
    </w:p>
    <w:p w:rsidR="00A443DD" w:rsidRDefault="00A443DD" w:rsidP="00A443DD">
      <w:pPr>
        <w:pStyle w:val="a5"/>
        <w:tabs>
          <w:tab w:val="left" w:pos="709"/>
        </w:tabs>
        <w:ind w:left="851" w:right="418" w:firstLine="427"/>
      </w:pPr>
      <w:r>
        <w:rPr>
          <w:rFonts w:eastAsia="Calibri"/>
          <w:b/>
          <w:bCs/>
          <w:kern w:val="2"/>
          <w14:ligatures w14:val="standardContextual"/>
        </w:rPr>
        <w:t xml:space="preserve">       </w:t>
      </w:r>
      <w:proofErr w:type="spellStart"/>
      <w:r w:rsidRPr="00667732">
        <w:rPr>
          <w:rFonts w:eastAsia="Calibri"/>
          <w:b/>
          <w:bCs/>
          <w:kern w:val="2"/>
          <w14:ligatures w14:val="standardContextual"/>
        </w:rPr>
        <w:t>Арустамян</w:t>
      </w:r>
      <w:proofErr w:type="spellEnd"/>
      <w:r w:rsidRPr="00667732">
        <w:rPr>
          <w:rFonts w:eastAsia="Calibri"/>
          <w:b/>
          <w:bCs/>
          <w:kern w:val="2"/>
          <w14:ligatures w14:val="standardContextual"/>
        </w:rPr>
        <w:t xml:space="preserve"> Алина </w:t>
      </w:r>
      <w:proofErr w:type="spellStart"/>
      <w:r w:rsidRPr="00667732">
        <w:rPr>
          <w:rFonts w:eastAsia="Calibri"/>
          <w:b/>
          <w:bCs/>
          <w:kern w:val="2"/>
          <w14:ligatures w14:val="standardContextual"/>
        </w:rPr>
        <w:t>Кароевна</w:t>
      </w:r>
      <w:proofErr w:type="spellEnd"/>
      <w:r w:rsidRPr="00A92E34">
        <w:rPr>
          <w:b/>
          <w:bCs/>
        </w:rPr>
        <w:t>,</w:t>
      </w:r>
      <w:r w:rsidRPr="00A92E34">
        <w:rPr>
          <w:b/>
        </w:rPr>
        <w:t xml:space="preserve"> </w:t>
      </w:r>
      <w:r w:rsidRPr="00A92E34">
        <w:t xml:space="preserve">обучающаяся колледжа Российского нового университета, специальность </w:t>
      </w:r>
      <w:r>
        <w:t>38.02.07 Банковское дело</w:t>
      </w:r>
      <w:r w:rsidRPr="00A92E34">
        <w:t>, научный руководитель Климков Игорь Дмитриевич, преподаватель колледжа первой квалификационной категории, г. Москва, Россия.</w:t>
      </w:r>
    </w:p>
    <w:p w:rsidR="00A443DD" w:rsidRPr="001B20B1" w:rsidRDefault="00A443DD" w:rsidP="00BA5BD4">
      <w:pPr>
        <w:tabs>
          <w:tab w:val="left" w:pos="709"/>
        </w:tabs>
        <w:rPr>
          <w:sz w:val="28"/>
          <w:szCs w:val="28"/>
          <w:shd w:val="clear" w:color="auto" w:fill="FFFFFF"/>
        </w:rPr>
      </w:pPr>
    </w:p>
    <w:p w:rsidR="00A443DD" w:rsidRDefault="00A443DD" w:rsidP="00A443DD">
      <w:pPr>
        <w:pStyle w:val="2"/>
        <w:tabs>
          <w:tab w:val="left" w:pos="709"/>
        </w:tabs>
        <w:spacing w:line="322" w:lineRule="exact"/>
        <w:ind w:right="428" w:firstLine="427"/>
      </w:pPr>
      <w:r>
        <w:rPr>
          <w:spacing w:val="-2"/>
        </w:rPr>
        <w:t xml:space="preserve"> «</w:t>
      </w:r>
      <w:r>
        <w:t>О</w:t>
      </w:r>
      <w:r w:rsidRPr="00160DBC">
        <w:t>бразовани</w:t>
      </w:r>
      <w:r>
        <w:t>е в РФ, его роль</w:t>
      </w:r>
      <w:r w:rsidRPr="00160DBC">
        <w:t xml:space="preserve"> для достижения успеха в жизни</w:t>
      </w:r>
      <w:r>
        <w:rPr>
          <w:spacing w:val="-2"/>
        </w:rPr>
        <w:t>»</w:t>
      </w:r>
    </w:p>
    <w:p w:rsidR="00A443DD" w:rsidRDefault="00A443DD" w:rsidP="00A443DD">
      <w:pPr>
        <w:pStyle w:val="a5"/>
        <w:tabs>
          <w:tab w:val="left" w:pos="709"/>
        </w:tabs>
        <w:ind w:left="993" w:right="418" w:firstLine="427"/>
      </w:pPr>
      <w:r>
        <w:rPr>
          <w:b/>
          <w:bCs/>
        </w:rPr>
        <w:t xml:space="preserve">     </w:t>
      </w:r>
      <w:r w:rsidRPr="009E5BAC">
        <w:rPr>
          <w:b/>
          <w:bCs/>
        </w:rPr>
        <w:t>Трифонова Мария Николаевна</w:t>
      </w:r>
      <w:r>
        <w:rPr>
          <w:b/>
        </w:rPr>
        <w:t xml:space="preserve">, </w:t>
      </w:r>
      <w:r w:rsidRPr="00DE0661">
        <w:t xml:space="preserve">обучающаяся колледжа Российского нового      университета, специальность </w:t>
      </w:r>
      <w:r w:rsidRPr="00160DBC">
        <w:t>40.02.04 Юриспруденци</w:t>
      </w:r>
      <w:r>
        <w:t>я</w:t>
      </w:r>
      <w:r w:rsidRPr="00DE0661">
        <w:t xml:space="preserve">, </w:t>
      </w:r>
      <w:r w:rsidRPr="00DE0661">
        <w:rPr>
          <w:rFonts w:eastAsia="Calibri"/>
        </w:rPr>
        <w:t>н</w:t>
      </w:r>
      <w:r w:rsidRPr="00E529E4">
        <w:rPr>
          <w:rFonts w:eastAsia="Calibri"/>
        </w:rPr>
        <w:t xml:space="preserve">аучный руководитель </w:t>
      </w:r>
      <w:proofErr w:type="spellStart"/>
      <w:r w:rsidRPr="00E529E4">
        <w:rPr>
          <w:rFonts w:eastAsia="Calibri"/>
        </w:rPr>
        <w:t>Замула</w:t>
      </w:r>
      <w:proofErr w:type="spellEnd"/>
      <w:r w:rsidRPr="00E529E4">
        <w:rPr>
          <w:rFonts w:eastAsia="Calibri"/>
        </w:rPr>
        <w:t xml:space="preserve"> Ирина Юрьевна, </w:t>
      </w:r>
      <w:proofErr w:type="spellStart"/>
      <w:r w:rsidRPr="00E529E4">
        <w:rPr>
          <w:rFonts w:eastAsia="Calibri"/>
        </w:rPr>
        <w:t>к.и.н</w:t>
      </w:r>
      <w:proofErr w:type="spellEnd"/>
      <w:r w:rsidRPr="00E529E4">
        <w:rPr>
          <w:rFonts w:eastAsia="Calibri"/>
        </w:rPr>
        <w:t>., доцент, преподаватель колледжа высшей квалификационной категории</w:t>
      </w:r>
      <w:r w:rsidRPr="00DE0661">
        <w:t>, г. Москва, Россия.</w:t>
      </w:r>
    </w:p>
    <w:p w:rsidR="00A443DD" w:rsidRDefault="00A443DD" w:rsidP="00A443DD">
      <w:pPr>
        <w:pStyle w:val="a5"/>
        <w:tabs>
          <w:tab w:val="left" w:pos="709"/>
        </w:tabs>
        <w:ind w:left="424" w:right="418" w:firstLine="427"/>
        <w:rPr>
          <w:lang w:bidi="ru-RU"/>
        </w:rPr>
      </w:pPr>
    </w:p>
    <w:p w:rsidR="00A443DD" w:rsidRPr="001B20B1" w:rsidRDefault="00A443DD" w:rsidP="00A443DD">
      <w:pPr>
        <w:tabs>
          <w:tab w:val="left" w:pos="709"/>
        </w:tabs>
        <w:ind w:firstLine="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1B20B1">
        <w:rPr>
          <w:sz w:val="28"/>
          <w:szCs w:val="28"/>
          <w:shd w:val="clear" w:color="auto" w:fill="FFFFFF"/>
        </w:rPr>
        <w:t>«Финансовая грамотность и защита прав потребителей в онлайн-покупках»</w:t>
      </w:r>
    </w:p>
    <w:p w:rsidR="00A443DD" w:rsidRPr="00F6369E" w:rsidRDefault="00A443DD" w:rsidP="00A443DD">
      <w:pPr>
        <w:pStyle w:val="a5"/>
        <w:tabs>
          <w:tab w:val="left" w:pos="709"/>
        </w:tabs>
        <w:ind w:left="993" w:right="418" w:firstLine="1"/>
        <w:rPr>
          <w:color w:val="000000" w:themeColor="text1"/>
        </w:rPr>
      </w:pPr>
      <w:r>
        <w:rPr>
          <w:b/>
          <w:bCs/>
          <w:shd w:val="clear" w:color="auto" w:fill="FFFFFF"/>
        </w:rPr>
        <w:t xml:space="preserve">           </w:t>
      </w:r>
      <w:proofErr w:type="spellStart"/>
      <w:r w:rsidRPr="001B20B1">
        <w:rPr>
          <w:b/>
          <w:bCs/>
          <w:shd w:val="clear" w:color="auto" w:fill="FFFFFF"/>
        </w:rPr>
        <w:t>Артимович</w:t>
      </w:r>
      <w:proofErr w:type="spellEnd"/>
      <w:r w:rsidRPr="001B20B1">
        <w:rPr>
          <w:b/>
          <w:bCs/>
          <w:shd w:val="clear" w:color="auto" w:fill="FFFFFF"/>
        </w:rPr>
        <w:t xml:space="preserve"> Анна Юрьевна</w:t>
      </w:r>
      <w:r w:rsidRPr="001B20B1">
        <w:rPr>
          <w:shd w:val="clear" w:color="auto" w:fill="FFFFFF"/>
        </w:rPr>
        <w:t xml:space="preserve">, обучающаяся колледжа Профессионального образовательного частного учреждения «Владивостокский гуманитарно-коммерческий колледж Приморского </w:t>
      </w:r>
      <w:proofErr w:type="spellStart"/>
      <w:r w:rsidRPr="001B20B1">
        <w:rPr>
          <w:shd w:val="clear" w:color="auto" w:fill="FFFFFF"/>
        </w:rPr>
        <w:t>крайпотребсоюза</w:t>
      </w:r>
      <w:proofErr w:type="spellEnd"/>
      <w:r w:rsidRPr="001B20B1">
        <w:rPr>
          <w:shd w:val="clear" w:color="auto" w:fill="FFFFFF"/>
        </w:rPr>
        <w:t xml:space="preserve">», специальность 40.02.02 Правоохранительная деятельность, научный руководитель Герасимова Елизавета Юрьевна, преподавать колледжа, </w:t>
      </w:r>
      <w:r w:rsidRPr="00F6369E">
        <w:rPr>
          <w:color w:val="000000" w:themeColor="text1"/>
        </w:rPr>
        <w:t>г. Владивосток, Россия.</w:t>
      </w:r>
    </w:p>
    <w:p w:rsidR="00A443DD" w:rsidRDefault="00A443DD" w:rsidP="00A443DD">
      <w:pPr>
        <w:pStyle w:val="2"/>
        <w:tabs>
          <w:tab w:val="left" w:pos="709"/>
        </w:tabs>
        <w:spacing w:line="322" w:lineRule="exact"/>
        <w:ind w:left="993" w:firstLine="1"/>
        <w:rPr>
          <w:shd w:val="clear" w:color="auto" w:fill="FFFFFF"/>
        </w:rPr>
      </w:pPr>
    </w:p>
    <w:p w:rsidR="00A443DD" w:rsidRPr="00A92E34" w:rsidRDefault="00A443DD" w:rsidP="00A443DD">
      <w:pPr>
        <w:pStyle w:val="2"/>
        <w:tabs>
          <w:tab w:val="left" w:pos="709"/>
        </w:tabs>
        <w:spacing w:line="322" w:lineRule="exact"/>
        <w:ind w:left="993" w:firstLine="1"/>
      </w:pPr>
      <w:r>
        <w:rPr>
          <w:spacing w:val="-2"/>
        </w:rPr>
        <w:t xml:space="preserve"> </w:t>
      </w:r>
      <w:r w:rsidRPr="00A92E34">
        <w:rPr>
          <w:spacing w:val="-2"/>
        </w:rPr>
        <w:t>«</w:t>
      </w:r>
      <w:r w:rsidRPr="00667732">
        <w:rPr>
          <w:rFonts w:eastAsia="Calibri"/>
          <w:kern w:val="2"/>
          <w14:ligatures w14:val="standardContextual"/>
        </w:rPr>
        <w:t>Деньги в Древней Руси и современные   банкноты и монета Банка России</w:t>
      </w:r>
      <w:r w:rsidRPr="00A92E34">
        <w:rPr>
          <w:spacing w:val="-2"/>
        </w:rPr>
        <w:t>»</w:t>
      </w:r>
    </w:p>
    <w:p w:rsidR="00A443DD" w:rsidRPr="00A92E34" w:rsidRDefault="00A443DD" w:rsidP="00A443DD">
      <w:pPr>
        <w:pStyle w:val="a5"/>
        <w:tabs>
          <w:tab w:val="left" w:pos="709"/>
        </w:tabs>
        <w:ind w:left="993" w:right="418" w:firstLine="1"/>
      </w:pPr>
      <w:r>
        <w:rPr>
          <w:rFonts w:eastAsia="Calibri"/>
          <w:b/>
          <w:bCs/>
          <w:kern w:val="2"/>
          <w14:ligatures w14:val="standardContextual"/>
        </w:rPr>
        <w:t xml:space="preserve">            </w:t>
      </w:r>
      <w:r w:rsidRPr="00667732">
        <w:rPr>
          <w:rFonts w:eastAsia="Calibri"/>
          <w:b/>
          <w:bCs/>
          <w:kern w:val="2"/>
          <w14:ligatures w14:val="standardContextual"/>
        </w:rPr>
        <w:t>Пухова Дарья Дмитриевна</w:t>
      </w:r>
      <w:r w:rsidRPr="00A92E34">
        <w:rPr>
          <w:b/>
          <w:bCs/>
        </w:rPr>
        <w:t>,</w:t>
      </w:r>
      <w:r w:rsidRPr="00A92E34">
        <w:rPr>
          <w:b/>
        </w:rPr>
        <w:t xml:space="preserve"> </w:t>
      </w:r>
      <w:r w:rsidRPr="00A92E34">
        <w:t xml:space="preserve">обучающаяся колледжа Российского нового университета, специальность 38.02.01 Экономика и бухгалтерский учет (по </w:t>
      </w:r>
      <w:r w:rsidRPr="00A92E34">
        <w:lastRenderedPageBreak/>
        <w:t>отраслям), научный руководитель Климков Игорь Дмитриевич, преподаватель колледжа первой квалификационной категории, г. Москва, Россия.</w:t>
      </w:r>
    </w:p>
    <w:p w:rsidR="00A443DD" w:rsidRPr="00EB6865" w:rsidRDefault="00A443DD" w:rsidP="00A443DD">
      <w:pPr>
        <w:tabs>
          <w:tab w:val="left" w:pos="709"/>
        </w:tabs>
        <w:ind w:firstLine="427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A443DD" w:rsidRPr="00A92E34" w:rsidRDefault="00A443DD" w:rsidP="00A443DD">
      <w:pPr>
        <w:pStyle w:val="2"/>
        <w:tabs>
          <w:tab w:val="left" w:pos="709"/>
        </w:tabs>
        <w:spacing w:line="322" w:lineRule="exact"/>
        <w:ind w:firstLine="427"/>
        <w:rPr>
          <w:rFonts w:eastAsia="Calibri"/>
          <w:kern w:val="2"/>
          <w14:ligatures w14:val="standardContextual"/>
        </w:rPr>
      </w:pPr>
      <w:r>
        <w:rPr>
          <w:spacing w:val="-2"/>
        </w:rPr>
        <w:t xml:space="preserve"> </w:t>
      </w:r>
      <w:r w:rsidRPr="00A92E34">
        <w:rPr>
          <w:spacing w:val="-2"/>
        </w:rPr>
        <w:t>«</w:t>
      </w:r>
      <w:r w:rsidRPr="00667732">
        <w:rPr>
          <w:rFonts w:eastAsia="Calibri"/>
          <w:kern w:val="2"/>
          <w14:ligatures w14:val="standardContextual"/>
        </w:rPr>
        <w:t>Национальная платежная система «МИР»: история создания и развития</w:t>
      </w:r>
      <w:r w:rsidRPr="00A92E34">
        <w:rPr>
          <w:spacing w:val="-2"/>
        </w:rPr>
        <w:t>»</w:t>
      </w:r>
    </w:p>
    <w:p w:rsidR="00A443DD" w:rsidRPr="00A92E34" w:rsidRDefault="00A443DD" w:rsidP="00A443DD">
      <w:pPr>
        <w:pStyle w:val="a5"/>
        <w:tabs>
          <w:tab w:val="left" w:pos="709"/>
        </w:tabs>
        <w:ind w:left="993" w:right="418" w:firstLine="1"/>
      </w:pPr>
      <w:r>
        <w:rPr>
          <w:rFonts w:eastAsia="Calibri"/>
          <w:b/>
          <w:bCs/>
          <w:kern w:val="2"/>
          <w14:ligatures w14:val="standardContextual"/>
        </w:rPr>
        <w:t xml:space="preserve">         </w:t>
      </w:r>
      <w:r w:rsidRPr="00667732">
        <w:rPr>
          <w:rFonts w:eastAsia="Calibri"/>
          <w:b/>
          <w:bCs/>
          <w:kern w:val="2"/>
          <w14:ligatures w14:val="standardContextual"/>
        </w:rPr>
        <w:t>Сальков Егор Вадимович</w:t>
      </w:r>
      <w:r w:rsidRPr="00A92E34">
        <w:rPr>
          <w:b/>
          <w:bCs/>
        </w:rPr>
        <w:t>,</w:t>
      </w:r>
      <w:r w:rsidRPr="00A92E34">
        <w:rPr>
          <w:b/>
        </w:rPr>
        <w:t xml:space="preserve"> </w:t>
      </w:r>
      <w:r w:rsidRPr="00A92E34">
        <w:t>обучающ</w:t>
      </w:r>
      <w:r>
        <w:t>ий</w:t>
      </w:r>
      <w:r w:rsidRPr="00A92E34">
        <w:t xml:space="preserve">ся колледжа Российского нового университета, специальность </w:t>
      </w:r>
      <w:r w:rsidRPr="00160DBC">
        <w:t>38.02.03 Операционная деятельность в логистике</w:t>
      </w:r>
      <w:r w:rsidRPr="00A92E34">
        <w:t>, научный руководитель Климков Игорь Дмитриевич, преподаватель колледжа первой квалификационной категории, г. Москва, Россия.</w:t>
      </w:r>
    </w:p>
    <w:p w:rsidR="00A443DD" w:rsidRDefault="00A443DD" w:rsidP="00A443DD">
      <w:pPr>
        <w:pStyle w:val="a5"/>
        <w:tabs>
          <w:tab w:val="left" w:pos="709"/>
        </w:tabs>
        <w:ind w:left="424" w:right="418" w:firstLine="427"/>
        <w:rPr>
          <w:lang w:bidi="ru-RU"/>
        </w:rPr>
      </w:pPr>
    </w:p>
    <w:p w:rsidR="00A443DD" w:rsidRPr="00045529" w:rsidRDefault="00A443DD" w:rsidP="00A443DD">
      <w:pPr>
        <w:tabs>
          <w:tab w:val="left" w:pos="709"/>
        </w:tabs>
        <w:ind w:firstLine="42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45529">
        <w:rPr>
          <w:color w:val="000000"/>
          <w:sz w:val="28"/>
          <w:szCs w:val="28"/>
          <w:shd w:val="clear" w:color="auto" w:fill="FFFFFF"/>
        </w:rPr>
        <w:t xml:space="preserve"> «</w:t>
      </w:r>
      <w:r w:rsidRPr="00045529">
        <w:rPr>
          <w:sz w:val="28"/>
          <w:szCs w:val="28"/>
        </w:rPr>
        <w:t>Рекламист - певец своей эпохи</w:t>
      </w:r>
      <w:r w:rsidRPr="00045529">
        <w:rPr>
          <w:color w:val="000000"/>
          <w:sz w:val="28"/>
          <w:szCs w:val="28"/>
          <w:shd w:val="clear" w:color="auto" w:fill="FFFFFF"/>
        </w:rPr>
        <w:t>»</w:t>
      </w:r>
    </w:p>
    <w:p w:rsidR="00A443DD" w:rsidRPr="00787DF2" w:rsidRDefault="00A443DD" w:rsidP="00A443DD">
      <w:pPr>
        <w:tabs>
          <w:tab w:val="left" w:pos="709"/>
        </w:tabs>
        <w:ind w:left="993" w:firstLine="1"/>
        <w:rPr>
          <w:i/>
          <w:iCs/>
          <w:sz w:val="28"/>
          <w:szCs w:val="28"/>
        </w:rPr>
      </w:pPr>
      <w:r w:rsidRPr="00EB6865">
        <w:rPr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667732">
        <w:rPr>
          <w:b/>
          <w:bCs/>
          <w:i/>
          <w:iCs/>
          <w:sz w:val="28"/>
          <w:szCs w:val="28"/>
        </w:rPr>
        <w:t>Беликова Мария Александровна</w:t>
      </w:r>
      <w:r w:rsidRPr="00EB6865">
        <w:rPr>
          <w:b/>
          <w:bCs/>
          <w:i/>
          <w:iCs/>
          <w:sz w:val="28"/>
          <w:szCs w:val="28"/>
        </w:rPr>
        <w:t xml:space="preserve">, </w:t>
      </w:r>
      <w:r w:rsidRPr="00EB6865">
        <w:rPr>
          <w:i/>
          <w:iCs/>
          <w:sz w:val="28"/>
          <w:szCs w:val="28"/>
        </w:rPr>
        <w:t xml:space="preserve">обучающаяся колледжа Российского </w:t>
      </w:r>
      <w:r>
        <w:rPr>
          <w:i/>
          <w:iCs/>
          <w:sz w:val="28"/>
          <w:szCs w:val="28"/>
        </w:rPr>
        <w:t xml:space="preserve">    </w:t>
      </w:r>
      <w:r w:rsidRPr="00EB6865">
        <w:rPr>
          <w:i/>
          <w:iCs/>
          <w:sz w:val="28"/>
          <w:szCs w:val="28"/>
        </w:rPr>
        <w:t xml:space="preserve">нового университета, специальность 42.02.01 Реклама, научный руководитель </w:t>
      </w:r>
      <w:r>
        <w:rPr>
          <w:i/>
          <w:iCs/>
          <w:color w:val="000000"/>
          <w:sz w:val="28"/>
          <w:szCs w:val="28"/>
          <w:shd w:val="clear" w:color="auto" w:fill="FFFFFF"/>
        </w:rPr>
        <w:t>Баруздин Анатолий Анатольевич</w:t>
      </w:r>
      <w:r w:rsidRPr="00EB6865">
        <w:rPr>
          <w:i/>
          <w:iCs/>
          <w:sz w:val="28"/>
          <w:szCs w:val="28"/>
        </w:rPr>
        <w:t>, преподаватель</w:t>
      </w:r>
      <w:r w:rsidRPr="00E33536">
        <w:rPr>
          <w:color w:val="FF0000"/>
        </w:rPr>
        <w:t xml:space="preserve"> </w:t>
      </w:r>
      <w:r w:rsidRPr="00E33536">
        <w:rPr>
          <w:i/>
          <w:iCs/>
          <w:sz w:val="28"/>
          <w:szCs w:val="28"/>
        </w:rPr>
        <w:t>колледжа первой квалификационной категории, г. Москва</w:t>
      </w:r>
      <w:r w:rsidRPr="00EB6865">
        <w:rPr>
          <w:i/>
          <w:iCs/>
          <w:sz w:val="28"/>
          <w:szCs w:val="28"/>
        </w:rPr>
        <w:t>, Россия.</w:t>
      </w:r>
    </w:p>
    <w:p w:rsidR="00A443DD" w:rsidRDefault="00A443DD" w:rsidP="00A443DD">
      <w:pPr>
        <w:tabs>
          <w:tab w:val="left" w:pos="709"/>
        </w:tabs>
        <w:ind w:firstLine="427"/>
        <w:rPr>
          <w:rFonts w:ascii="Arial" w:hAnsi="Arial" w:cs="Arial"/>
          <w:sz w:val="21"/>
          <w:szCs w:val="21"/>
          <w:shd w:val="clear" w:color="auto" w:fill="FFFFFF"/>
        </w:rPr>
      </w:pPr>
    </w:p>
    <w:p w:rsidR="00A443DD" w:rsidRPr="00237994" w:rsidRDefault="00A443DD" w:rsidP="00A443DD">
      <w:pPr>
        <w:tabs>
          <w:tab w:val="left" w:pos="709"/>
        </w:tabs>
        <w:ind w:left="993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1B20B1">
        <w:rPr>
          <w:sz w:val="28"/>
          <w:szCs w:val="28"/>
          <w:shd w:val="clear" w:color="auto" w:fill="FFFFFF"/>
        </w:rPr>
        <w:t>«Персонализированная реабилитация «Второе дыхание»</w:t>
      </w:r>
      <w:r w:rsidRPr="001B20B1">
        <w:rPr>
          <w:sz w:val="28"/>
          <w:szCs w:val="28"/>
          <w:shd w:val="clear" w:color="auto" w:fill="FFFFFF"/>
        </w:rPr>
        <w:br/>
      </w:r>
      <w:r>
        <w:rPr>
          <w:b/>
          <w:bCs/>
          <w:sz w:val="28"/>
          <w:szCs w:val="28"/>
          <w:shd w:val="clear" w:color="auto" w:fill="FFFFFF"/>
        </w:rPr>
        <w:t xml:space="preserve">            </w:t>
      </w:r>
      <w:proofErr w:type="spellStart"/>
      <w:r w:rsidRPr="00237994">
        <w:rPr>
          <w:b/>
          <w:bCs/>
          <w:i/>
          <w:iCs/>
          <w:sz w:val="28"/>
          <w:szCs w:val="28"/>
          <w:shd w:val="clear" w:color="auto" w:fill="FFFFFF"/>
        </w:rPr>
        <w:t>Моськина</w:t>
      </w:r>
      <w:proofErr w:type="spellEnd"/>
      <w:r w:rsidRPr="00237994">
        <w:rPr>
          <w:b/>
          <w:bCs/>
          <w:i/>
          <w:iCs/>
          <w:sz w:val="28"/>
          <w:szCs w:val="28"/>
          <w:shd w:val="clear" w:color="auto" w:fill="FFFFFF"/>
        </w:rPr>
        <w:t xml:space="preserve"> Дарья Евгеньевна</w:t>
      </w:r>
      <w:r w:rsidRPr="00237994">
        <w:rPr>
          <w:i/>
          <w:iCs/>
          <w:sz w:val="28"/>
          <w:szCs w:val="28"/>
          <w:shd w:val="clear" w:color="auto" w:fill="FFFFFF"/>
        </w:rPr>
        <w:t xml:space="preserve">, обучающаяся колледжа Профессионального образовательного частного учреждения «Владивостокский гуманитарно-коммерческий колледж Приморского </w:t>
      </w:r>
      <w:proofErr w:type="spellStart"/>
      <w:r w:rsidRPr="00237994">
        <w:rPr>
          <w:i/>
          <w:iCs/>
          <w:sz w:val="28"/>
          <w:szCs w:val="28"/>
          <w:shd w:val="clear" w:color="auto" w:fill="FFFFFF"/>
        </w:rPr>
        <w:t>крайпотребсоюза</w:t>
      </w:r>
      <w:proofErr w:type="spellEnd"/>
      <w:r w:rsidRPr="00237994">
        <w:rPr>
          <w:i/>
          <w:iCs/>
          <w:sz w:val="28"/>
          <w:szCs w:val="28"/>
          <w:shd w:val="clear" w:color="auto" w:fill="FFFFFF"/>
        </w:rPr>
        <w:t xml:space="preserve">», специальность 40.02.02 Правоохранительная деятельность, научный руководитель </w:t>
      </w:r>
      <w:proofErr w:type="spellStart"/>
      <w:r w:rsidRPr="00237994">
        <w:rPr>
          <w:i/>
          <w:iCs/>
          <w:sz w:val="28"/>
          <w:szCs w:val="28"/>
          <w:shd w:val="clear" w:color="auto" w:fill="FFFFFF"/>
        </w:rPr>
        <w:t>Мерлиц</w:t>
      </w:r>
      <w:proofErr w:type="spellEnd"/>
      <w:r w:rsidRPr="00237994">
        <w:rPr>
          <w:i/>
          <w:iCs/>
          <w:sz w:val="28"/>
          <w:szCs w:val="28"/>
          <w:shd w:val="clear" w:color="auto" w:fill="FFFFFF"/>
        </w:rPr>
        <w:t xml:space="preserve"> Влада Германовна, преподаватель колледжа, </w:t>
      </w:r>
      <w:r w:rsidRPr="00237994">
        <w:rPr>
          <w:i/>
          <w:iCs/>
          <w:color w:val="FF0000"/>
          <w:sz w:val="28"/>
          <w:szCs w:val="28"/>
        </w:rPr>
        <w:t>г. Владивосток, Россия.</w:t>
      </w:r>
    </w:p>
    <w:p w:rsidR="00A443DD" w:rsidRPr="001B20B1" w:rsidRDefault="00A443DD" w:rsidP="00A443DD">
      <w:pPr>
        <w:ind w:left="993"/>
        <w:rPr>
          <w:sz w:val="28"/>
          <w:szCs w:val="28"/>
          <w:shd w:val="clear" w:color="auto" w:fill="FFFFFF"/>
        </w:rPr>
      </w:pPr>
      <w:r w:rsidRPr="001B20B1">
        <w:rPr>
          <w:sz w:val="28"/>
          <w:szCs w:val="28"/>
          <w:shd w:val="clear" w:color="auto" w:fill="FFFFFF"/>
        </w:rPr>
        <w:br/>
      </w:r>
    </w:p>
    <w:p w:rsidR="00A443DD" w:rsidRDefault="00A443DD" w:rsidP="00A443DD">
      <w:pPr>
        <w:pStyle w:val="a5"/>
        <w:ind w:right="417"/>
      </w:pPr>
    </w:p>
    <w:p w:rsidR="00A443DD" w:rsidRPr="00BF2FB8" w:rsidRDefault="00A443DD" w:rsidP="00A443DD">
      <w:pPr>
        <w:pStyle w:val="1"/>
        <w:ind w:left="1191" w:right="1186"/>
        <w:rPr>
          <w:color w:val="000000" w:themeColor="text1"/>
        </w:rPr>
      </w:pPr>
      <w:r w:rsidRPr="00BF2FB8">
        <w:rPr>
          <w:color w:val="000000" w:themeColor="text1"/>
          <w:spacing w:val="-2"/>
        </w:rPr>
        <w:t>1</w:t>
      </w:r>
      <w:r w:rsidR="00A415A9">
        <w:rPr>
          <w:color w:val="000000" w:themeColor="text1"/>
          <w:spacing w:val="-2"/>
        </w:rPr>
        <w:t>4</w:t>
      </w:r>
      <w:r w:rsidRPr="00BF2FB8">
        <w:rPr>
          <w:color w:val="000000" w:themeColor="text1"/>
          <w:spacing w:val="-2"/>
        </w:rPr>
        <w:t>:00–1</w:t>
      </w:r>
      <w:r w:rsidR="00BF2FB8" w:rsidRPr="00BF2FB8">
        <w:rPr>
          <w:color w:val="000000" w:themeColor="text1"/>
          <w:spacing w:val="-2"/>
        </w:rPr>
        <w:t>5</w:t>
      </w:r>
      <w:r w:rsidRPr="00BF2FB8">
        <w:rPr>
          <w:color w:val="000000" w:themeColor="text1"/>
          <w:spacing w:val="-2"/>
        </w:rPr>
        <w:t>:</w:t>
      </w:r>
      <w:r w:rsidR="00A415A9">
        <w:rPr>
          <w:color w:val="000000" w:themeColor="text1"/>
          <w:spacing w:val="-2"/>
        </w:rPr>
        <w:t>00</w:t>
      </w:r>
      <w:bookmarkStart w:id="12" w:name="_GoBack"/>
      <w:bookmarkEnd w:id="12"/>
      <w:r w:rsidRPr="00BF2FB8">
        <w:rPr>
          <w:color w:val="000000" w:themeColor="text1"/>
          <w:spacing w:val="-16"/>
        </w:rPr>
        <w:t xml:space="preserve"> </w:t>
      </w:r>
      <w:r w:rsidRPr="00BF2FB8">
        <w:rPr>
          <w:color w:val="000000" w:themeColor="text1"/>
          <w:spacing w:val="-2"/>
        </w:rPr>
        <w:t>ПОДВЕДЕНИЕ</w:t>
      </w:r>
      <w:r w:rsidRPr="00BF2FB8">
        <w:rPr>
          <w:color w:val="000000" w:themeColor="text1"/>
          <w:spacing w:val="-15"/>
        </w:rPr>
        <w:t xml:space="preserve"> </w:t>
      </w:r>
      <w:r w:rsidRPr="00BF2FB8">
        <w:rPr>
          <w:color w:val="000000" w:themeColor="text1"/>
          <w:spacing w:val="-2"/>
        </w:rPr>
        <w:t>ИТОГОВ</w:t>
      </w:r>
      <w:r w:rsidRPr="00BF2FB8">
        <w:rPr>
          <w:color w:val="000000" w:themeColor="text1"/>
          <w:spacing w:val="-16"/>
        </w:rPr>
        <w:t xml:space="preserve"> </w:t>
      </w:r>
      <w:r w:rsidRPr="00BF2FB8">
        <w:rPr>
          <w:color w:val="000000" w:themeColor="text1"/>
          <w:spacing w:val="-2"/>
        </w:rPr>
        <w:t xml:space="preserve">КОНФЕРЕНЦИИ. </w:t>
      </w:r>
      <w:r w:rsidRPr="00BF2FB8">
        <w:rPr>
          <w:color w:val="000000" w:themeColor="text1"/>
        </w:rPr>
        <w:t>ПРИНЯТИЕ РЕЗОЛЮЦИИ</w:t>
      </w:r>
    </w:p>
    <w:p w:rsidR="00A443DD" w:rsidRPr="00BF2FB8" w:rsidRDefault="00BF2FB8" w:rsidP="00A443DD">
      <w:pPr>
        <w:spacing w:line="321" w:lineRule="exact"/>
        <w:ind w:left="905" w:right="906"/>
        <w:jc w:val="center"/>
        <w:rPr>
          <w:b/>
          <w:color w:val="000000" w:themeColor="text1"/>
          <w:sz w:val="28"/>
        </w:rPr>
      </w:pPr>
      <w:r w:rsidRPr="00BF2FB8">
        <w:rPr>
          <w:b/>
          <w:color w:val="000000" w:themeColor="text1"/>
          <w:spacing w:val="-2"/>
          <w:sz w:val="28"/>
        </w:rPr>
        <w:t>Малахитовый зал</w:t>
      </w:r>
      <w:r w:rsidR="00A443DD" w:rsidRPr="00BF2FB8">
        <w:rPr>
          <w:b/>
          <w:color w:val="000000" w:themeColor="text1"/>
          <w:spacing w:val="-2"/>
          <w:sz w:val="28"/>
        </w:rPr>
        <w:t>,</w:t>
      </w:r>
      <w:r w:rsidR="00A443DD" w:rsidRPr="00BF2FB8">
        <w:rPr>
          <w:b/>
          <w:color w:val="000000" w:themeColor="text1"/>
          <w:spacing w:val="-15"/>
          <w:sz w:val="28"/>
        </w:rPr>
        <w:t xml:space="preserve"> </w:t>
      </w:r>
      <w:r w:rsidR="00A443DD" w:rsidRPr="00BF2FB8">
        <w:rPr>
          <w:b/>
          <w:color w:val="000000" w:themeColor="text1"/>
          <w:spacing w:val="-2"/>
          <w:sz w:val="28"/>
        </w:rPr>
        <w:t>Радио,</w:t>
      </w:r>
      <w:r w:rsidR="00A443DD" w:rsidRPr="00BF2FB8">
        <w:rPr>
          <w:b/>
          <w:color w:val="000000" w:themeColor="text1"/>
          <w:spacing w:val="-15"/>
          <w:sz w:val="28"/>
        </w:rPr>
        <w:t xml:space="preserve"> </w:t>
      </w:r>
      <w:r w:rsidR="00A443DD" w:rsidRPr="00BF2FB8">
        <w:rPr>
          <w:b/>
          <w:color w:val="000000" w:themeColor="text1"/>
          <w:spacing w:val="-2"/>
          <w:sz w:val="28"/>
        </w:rPr>
        <w:t>д.</w:t>
      </w:r>
      <w:r w:rsidR="00A443DD" w:rsidRPr="00BF2FB8">
        <w:rPr>
          <w:b/>
          <w:color w:val="000000" w:themeColor="text1"/>
          <w:spacing w:val="-14"/>
          <w:sz w:val="28"/>
        </w:rPr>
        <w:t xml:space="preserve"> </w:t>
      </w:r>
      <w:r w:rsidR="00A443DD" w:rsidRPr="00BF2FB8">
        <w:rPr>
          <w:b/>
          <w:color w:val="000000" w:themeColor="text1"/>
          <w:spacing w:val="-5"/>
          <w:sz w:val="28"/>
        </w:rPr>
        <w:t>22.</w:t>
      </w:r>
    </w:p>
    <w:p w:rsidR="007341F8" w:rsidRPr="00BF2FB8" w:rsidRDefault="007341F8">
      <w:pPr>
        <w:pStyle w:val="a5"/>
        <w:spacing w:before="320"/>
        <w:ind w:firstLine="0"/>
        <w:jc w:val="left"/>
        <w:rPr>
          <w:b/>
          <w:i w:val="0"/>
          <w:color w:val="000000" w:themeColor="text1"/>
        </w:rPr>
      </w:pPr>
    </w:p>
    <w:p w:rsidR="007341F8" w:rsidRDefault="007341F8">
      <w:pPr>
        <w:spacing w:line="322" w:lineRule="exact"/>
        <w:ind w:left="911" w:right="906"/>
        <w:jc w:val="center"/>
        <w:rPr>
          <w:b/>
          <w:sz w:val="28"/>
        </w:rPr>
      </w:pPr>
    </w:p>
    <w:sectPr w:rsidR="007341F8">
      <w:footerReference w:type="default" r:id="rId8"/>
      <w:pgSz w:w="11910" w:h="16840"/>
      <w:pgMar w:top="800" w:right="425" w:bottom="1200" w:left="42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625" w:rsidRDefault="00D14625">
      <w:r>
        <w:separator/>
      </w:r>
    </w:p>
  </w:endnote>
  <w:endnote w:type="continuationSeparator" w:id="0">
    <w:p w:rsidR="00D14625" w:rsidRDefault="00D1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1F8" w:rsidRDefault="00C323E3">
    <w:pPr>
      <w:pStyle w:val="a5"/>
      <w:spacing w:line="14" w:lineRule="auto"/>
      <w:ind w:firstLine="0"/>
      <w:jc w:val="left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9915525</wp:posOffset>
              </wp:positionV>
              <wp:extent cx="22923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41F8" w:rsidRDefault="00C323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9.05pt;margin-top:780.75pt;width:18.0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" filled="f" stroked="f">
              <v:textbox inset="0,0,0,0">
                <w:txbxContent>
                  <w:p w:rsidR="007341F8" w:rsidRDefault="00C323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625" w:rsidRDefault="00D14625">
      <w:r>
        <w:separator/>
      </w:r>
    </w:p>
  </w:footnote>
  <w:footnote w:type="continuationSeparator" w:id="0">
    <w:p w:rsidR="00D14625" w:rsidRDefault="00D1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E1"/>
    <w:rsid w:val="000179DD"/>
    <w:rsid w:val="00024072"/>
    <w:rsid w:val="000311D8"/>
    <w:rsid w:val="000522DA"/>
    <w:rsid w:val="00075DA4"/>
    <w:rsid w:val="00084108"/>
    <w:rsid w:val="000C6F65"/>
    <w:rsid w:val="000D0D75"/>
    <w:rsid w:val="000D1AC9"/>
    <w:rsid w:val="000E2BE8"/>
    <w:rsid w:val="00114143"/>
    <w:rsid w:val="00120E70"/>
    <w:rsid w:val="00134C1B"/>
    <w:rsid w:val="0016353F"/>
    <w:rsid w:val="00167165"/>
    <w:rsid w:val="001678E4"/>
    <w:rsid w:val="00170332"/>
    <w:rsid w:val="00185EDB"/>
    <w:rsid w:val="001C4C53"/>
    <w:rsid w:val="001E49A1"/>
    <w:rsid w:val="001F75C0"/>
    <w:rsid w:val="00207D50"/>
    <w:rsid w:val="00215F86"/>
    <w:rsid w:val="00236EEA"/>
    <w:rsid w:val="00242369"/>
    <w:rsid w:val="00250711"/>
    <w:rsid w:val="0026634F"/>
    <w:rsid w:val="00275BB6"/>
    <w:rsid w:val="002926B8"/>
    <w:rsid w:val="002958EC"/>
    <w:rsid w:val="002B63A4"/>
    <w:rsid w:val="002B64C4"/>
    <w:rsid w:val="002C655C"/>
    <w:rsid w:val="002C6888"/>
    <w:rsid w:val="002E509F"/>
    <w:rsid w:val="00327AE0"/>
    <w:rsid w:val="00330F90"/>
    <w:rsid w:val="0034541E"/>
    <w:rsid w:val="00366CC6"/>
    <w:rsid w:val="003801D2"/>
    <w:rsid w:val="0039191F"/>
    <w:rsid w:val="003B2175"/>
    <w:rsid w:val="003B69CF"/>
    <w:rsid w:val="003C4C07"/>
    <w:rsid w:val="00401903"/>
    <w:rsid w:val="00405BDD"/>
    <w:rsid w:val="00415265"/>
    <w:rsid w:val="00416B54"/>
    <w:rsid w:val="00435E52"/>
    <w:rsid w:val="00451511"/>
    <w:rsid w:val="00472A04"/>
    <w:rsid w:val="00496CDA"/>
    <w:rsid w:val="00497491"/>
    <w:rsid w:val="004B5899"/>
    <w:rsid w:val="004C06E1"/>
    <w:rsid w:val="004C3EE8"/>
    <w:rsid w:val="004D2B80"/>
    <w:rsid w:val="004F338D"/>
    <w:rsid w:val="00522F7B"/>
    <w:rsid w:val="005265AA"/>
    <w:rsid w:val="00586383"/>
    <w:rsid w:val="005A37FB"/>
    <w:rsid w:val="005C0103"/>
    <w:rsid w:val="005E4638"/>
    <w:rsid w:val="00631E84"/>
    <w:rsid w:val="00645A4B"/>
    <w:rsid w:val="00647884"/>
    <w:rsid w:val="006677F5"/>
    <w:rsid w:val="00676FFB"/>
    <w:rsid w:val="006A4DA0"/>
    <w:rsid w:val="006B7629"/>
    <w:rsid w:val="006F795B"/>
    <w:rsid w:val="007341F8"/>
    <w:rsid w:val="00743F6B"/>
    <w:rsid w:val="007476E5"/>
    <w:rsid w:val="00770C95"/>
    <w:rsid w:val="00787962"/>
    <w:rsid w:val="007D17C9"/>
    <w:rsid w:val="00835D34"/>
    <w:rsid w:val="00863B8F"/>
    <w:rsid w:val="00885728"/>
    <w:rsid w:val="008B720F"/>
    <w:rsid w:val="008B7757"/>
    <w:rsid w:val="008D5045"/>
    <w:rsid w:val="008E68C2"/>
    <w:rsid w:val="009034F5"/>
    <w:rsid w:val="00920A7F"/>
    <w:rsid w:val="00924E2C"/>
    <w:rsid w:val="00935FF5"/>
    <w:rsid w:val="009459D0"/>
    <w:rsid w:val="00957AD8"/>
    <w:rsid w:val="009B379B"/>
    <w:rsid w:val="009C1253"/>
    <w:rsid w:val="009D70D1"/>
    <w:rsid w:val="00A01E28"/>
    <w:rsid w:val="00A17099"/>
    <w:rsid w:val="00A415A9"/>
    <w:rsid w:val="00A443DD"/>
    <w:rsid w:val="00A615FE"/>
    <w:rsid w:val="00A754F9"/>
    <w:rsid w:val="00A85FF6"/>
    <w:rsid w:val="00A86186"/>
    <w:rsid w:val="00A903BC"/>
    <w:rsid w:val="00AC1934"/>
    <w:rsid w:val="00AD2EB1"/>
    <w:rsid w:val="00AE000C"/>
    <w:rsid w:val="00B04EDF"/>
    <w:rsid w:val="00B05693"/>
    <w:rsid w:val="00B42B23"/>
    <w:rsid w:val="00B44370"/>
    <w:rsid w:val="00B504B9"/>
    <w:rsid w:val="00B5351F"/>
    <w:rsid w:val="00B8255F"/>
    <w:rsid w:val="00BA5BD4"/>
    <w:rsid w:val="00BB2352"/>
    <w:rsid w:val="00BB30AB"/>
    <w:rsid w:val="00BE164E"/>
    <w:rsid w:val="00BF2FB8"/>
    <w:rsid w:val="00C023BD"/>
    <w:rsid w:val="00C323E3"/>
    <w:rsid w:val="00C6345B"/>
    <w:rsid w:val="00C75EAF"/>
    <w:rsid w:val="00C77E1A"/>
    <w:rsid w:val="00C85F01"/>
    <w:rsid w:val="00C9667A"/>
    <w:rsid w:val="00CA4738"/>
    <w:rsid w:val="00CB621A"/>
    <w:rsid w:val="00CB623C"/>
    <w:rsid w:val="00CC3C54"/>
    <w:rsid w:val="00CE3CAA"/>
    <w:rsid w:val="00D0278F"/>
    <w:rsid w:val="00D03240"/>
    <w:rsid w:val="00D14625"/>
    <w:rsid w:val="00D14A36"/>
    <w:rsid w:val="00D43D71"/>
    <w:rsid w:val="00D47F91"/>
    <w:rsid w:val="00D52640"/>
    <w:rsid w:val="00DA3747"/>
    <w:rsid w:val="00DC0BAD"/>
    <w:rsid w:val="00DC4539"/>
    <w:rsid w:val="00DC6D4B"/>
    <w:rsid w:val="00DD18FD"/>
    <w:rsid w:val="00DD29EE"/>
    <w:rsid w:val="00DE3E7B"/>
    <w:rsid w:val="00E0426B"/>
    <w:rsid w:val="00E81141"/>
    <w:rsid w:val="00EA25CC"/>
    <w:rsid w:val="00EA5451"/>
    <w:rsid w:val="00EB7236"/>
    <w:rsid w:val="00EC0CB6"/>
    <w:rsid w:val="00EC39E1"/>
    <w:rsid w:val="00F017BD"/>
    <w:rsid w:val="00F02699"/>
    <w:rsid w:val="00F138F0"/>
    <w:rsid w:val="00F14FCD"/>
    <w:rsid w:val="00F32C9F"/>
    <w:rsid w:val="00F36AE3"/>
    <w:rsid w:val="00F40C4D"/>
    <w:rsid w:val="00F45804"/>
    <w:rsid w:val="00F523BC"/>
    <w:rsid w:val="00F61D0C"/>
    <w:rsid w:val="00F6369E"/>
    <w:rsid w:val="00F7296B"/>
    <w:rsid w:val="00F854F8"/>
    <w:rsid w:val="00FC069B"/>
    <w:rsid w:val="00FC75B8"/>
    <w:rsid w:val="00FD38CB"/>
    <w:rsid w:val="00FD600C"/>
    <w:rsid w:val="00FF45B2"/>
    <w:rsid w:val="44823993"/>
    <w:rsid w:val="584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9DFF"/>
  <w15:docId w15:val="{B7303E67-CF3D-40F7-933E-F7A2673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904" w:right="9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42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ind w:firstLine="566"/>
      <w:jc w:val="both"/>
    </w:pPr>
    <w:rPr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41" w:right="13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D5045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B2175"/>
    <w:rPr>
      <w:color w:val="605E5C"/>
      <w:shd w:val="clear" w:color="auto" w:fill="E1DFDD"/>
    </w:rPr>
  </w:style>
  <w:style w:type="character" w:customStyle="1" w:styleId="a6">
    <w:name w:val="Основной текст Знак"/>
    <w:basedOn w:val="a0"/>
    <w:link w:val="a5"/>
    <w:uiPriority w:val="1"/>
    <w:rsid w:val="004F338D"/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F338D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a">
    <w:name w:val="Strong"/>
    <w:basedOn w:val="a0"/>
    <w:uiPriority w:val="22"/>
    <w:qFormat/>
    <w:rsid w:val="004F3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81116208690201?p=85manCYldnaqhen6f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Лукинова</dc:creator>
  <cp:lastModifiedBy>Козловская Оксана Владимировна</cp:lastModifiedBy>
  <cp:revision>2</cp:revision>
  <cp:lastPrinted>2025-04-21T10:37:00Z</cp:lastPrinted>
  <dcterms:created xsi:type="dcterms:W3CDTF">2026-04-24T11:11:00Z</dcterms:created>
  <dcterms:modified xsi:type="dcterms:W3CDTF">2026-04-24T11:11:00Z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D:20250312101707</vt:lpwstr>
  </property>
  <property fmtid="{D5CDD505-2E9C-101B-9397-08002B2CF9AE}" pid="7" name="KSOProductBuildVer">
    <vt:lpwstr>1049-12.2.0.19805</vt:lpwstr>
  </property>
  <property fmtid="{D5CDD505-2E9C-101B-9397-08002B2CF9AE}" pid="8" name="ICV">
    <vt:lpwstr>9636EBDB282C4B87A6263E686B5178D4_13</vt:lpwstr>
  </property>
</Properties>
</file>