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 w:rsidRPr="00B83E76">
        <w:rPr>
          <w:rFonts w:eastAsia="TimesNewRomanPSMT"/>
          <w:b/>
        </w:rPr>
        <w:t>Автономная некоммерческая организация высшего образования</w:t>
      </w:r>
    </w:p>
    <w:p w:rsidR="007B4D4D" w:rsidRPr="00B83E76" w:rsidRDefault="001F1F1B" w:rsidP="0075358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>
        <w:rPr>
          <w:rFonts w:eastAsia="TimesNewRomanPSMT"/>
          <w:b/>
        </w:rPr>
        <w:t>«</w:t>
      </w:r>
      <w:r w:rsidR="007B4D4D" w:rsidRPr="00B83E76">
        <w:rPr>
          <w:rFonts w:eastAsia="TimesNewRomanPSMT"/>
          <w:b/>
        </w:rPr>
        <w:t>Российский новый университет</w:t>
      </w:r>
      <w:r>
        <w:rPr>
          <w:rFonts w:eastAsia="TimesNewRomanPSMT"/>
          <w:b/>
        </w:rPr>
        <w:t>»</w:t>
      </w: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 w:rsidRPr="00B83E76">
        <w:rPr>
          <w:rFonts w:eastAsia="TimesNewRomanPSMT"/>
          <w:b/>
        </w:rPr>
        <w:t>Колледж</w:t>
      </w: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53580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</w:rPr>
      </w:pPr>
      <w:r w:rsidRPr="00B83E76">
        <w:rPr>
          <w:rFonts w:eastAsia="TimesNewRomanPSMT"/>
          <w:b/>
          <w:sz w:val="32"/>
          <w:szCs w:val="32"/>
        </w:rPr>
        <w:t xml:space="preserve">МЕТОДИЧЕСКИЕ РЕКОМЕНДАЦИИ </w:t>
      </w:r>
    </w:p>
    <w:p w:rsidR="007E757D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</w:rPr>
      </w:pPr>
      <w:r w:rsidRPr="00B83E76">
        <w:rPr>
          <w:rFonts w:eastAsia="TimesNewRomanPSMT"/>
          <w:b/>
          <w:sz w:val="32"/>
          <w:szCs w:val="32"/>
        </w:rPr>
        <w:t xml:space="preserve">ПО ВЫПОЛНЕНИЮ ВЫПУСКНОЙ </w:t>
      </w:r>
    </w:p>
    <w:p w:rsidR="007B4D4D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</w:rPr>
      </w:pPr>
      <w:r w:rsidRPr="00B83E76">
        <w:rPr>
          <w:rFonts w:eastAsia="TimesNewRomanPSMT"/>
          <w:b/>
          <w:sz w:val="32"/>
          <w:szCs w:val="32"/>
        </w:rPr>
        <w:t>КВАЛИФИКАЦИОННОЙ (ДИПЛОМНОЙ) РАБОТЫ</w:t>
      </w: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both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both"/>
        <w:rPr>
          <w:rFonts w:eastAsia="TimesNewRomanPSMT"/>
        </w:rPr>
      </w:pPr>
    </w:p>
    <w:p w:rsidR="00CB56DA" w:rsidRPr="00B83E76" w:rsidRDefault="00CB56DA" w:rsidP="00753580">
      <w:pPr>
        <w:widowControl w:val="0"/>
        <w:ind w:firstLine="709"/>
        <w:jc w:val="center"/>
        <w:rPr>
          <w:rFonts w:eastAsia="TimesNewRomanPSMT"/>
        </w:rPr>
      </w:pPr>
    </w:p>
    <w:p w:rsidR="00CB56DA" w:rsidRPr="00B83E76" w:rsidRDefault="00CB56DA" w:rsidP="00753580">
      <w:pPr>
        <w:widowControl w:val="0"/>
        <w:ind w:firstLine="709"/>
        <w:jc w:val="center"/>
        <w:rPr>
          <w:rFonts w:eastAsia="TimesNewRomanPSMT"/>
        </w:rPr>
      </w:pPr>
    </w:p>
    <w:p w:rsidR="001F5F0A" w:rsidRPr="00B83E76" w:rsidRDefault="001F5F0A" w:rsidP="00753580">
      <w:pPr>
        <w:widowControl w:val="0"/>
        <w:ind w:firstLine="709"/>
        <w:jc w:val="center"/>
        <w:rPr>
          <w:rFonts w:eastAsia="TimesNewRomanPSMT"/>
        </w:rPr>
      </w:pPr>
    </w:p>
    <w:p w:rsidR="00753580" w:rsidRPr="00B83E76" w:rsidRDefault="00753580" w:rsidP="00753580">
      <w:pPr>
        <w:widowControl w:val="0"/>
        <w:ind w:firstLine="709"/>
        <w:jc w:val="center"/>
        <w:rPr>
          <w:rFonts w:eastAsia="TimesNewRomanPSMT"/>
        </w:rPr>
      </w:pPr>
    </w:p>
    <w:p w:rsidR="00CB56DA" w:rsidRPr="00B83E76" w:rsidRDefault="00CB56DA" w:rsidP="00753580">
      <w:pPr>
        <w:widowControl w:val="0"/>
        <w:ind w:firstLine="709"/>
        <w:jc w:val="center"/>
        <w:rPr>
          <w:rFonts w:eastAsia="TimesNewRomanPSMT"/>
        </w:rPr>
      </w:pPr>
    </w:p>
    <w:p w:rsidR="007B4D4D" w:rsidRPr="00B83E76" w:rsidRDefault="007B4D4D" w:rsidP="00753580">
      <w:pPr>
        <w:widowControl w:val="0"/>
        <w:ind w:firstLine="709"/>
        <w:jc w:val="center"/>
        <w:rPr>
          <w:rFonts w:eastAsia="TimesNewRomanPSMT"/>
        </w:rPr>
      </w:pPr>
      <w:r w:rsidRPr="00B83E76">
        <w:rPr>
          <w:rFonts w:eastAsia="TimesNewRomanPSMT"/>
        </w:rPr>
        <w:t>Москва</w:t>
      </w:r>
      <w:r w:rsidR="00753580" w:rsidRPr="00B83E76">
        <w:rPr>
          <w:rFonts w:eastAsia="TimesNewRomanPSMT"/>
        </w:rPr>
        <w:t xml:space="preserve"> </w:t>
      </w:r>
      <w:r w:rsidR="00933C85">
        <w:rPr>
          <w:rFonts w:eastAsia="TimesNewRomanPSMT"/>
        </w:rPr>
        <w:t>2020</w:t>
      </w:r>
    </w:p>
    <w:p w:rsidR="00365A8D" w:rsidRDefault="00365A8D" w:rsidP="00753580">
      <w:pPr>
        <w:widowControl w:val="0"/>
        <w:ind w:firstLine="709"/>
        <w:jc w:val="both"/>
        <w:rPr>
          <w:rFonts w:eastAsia="TimesNewRomanPSMT"/>
        </w:rPr>
      </w:pPr>
    </w:p>
    <w:p w:rsidR="001469D1" w:rsidRDefault="001469D1" w:rsidP="00753580">
      <w:pPr>
        <w:widowControl w:val="0"/>
        <w:ind w:firstLine="709"/>
        <w:jc w:val="both"/>
        <w:rPr>
          <w:rFonts w:eastAsia="TimesNewRomanPSMT"/>
        </w:rPr>
        <w:sectPr w:rsidR="001469D1" w:rsidSect="00AF3E61">
          <w:headerReference w:type="default" r:id="rId8"/>
          <w:footerReference w:type="default" r:id="rId9"/>
          <w:pgSz w:w="11906" w:h="16838"/>
          <w:pgMar w:top="993" w:right="849" w:bottom="426" w:left="1701" w:header="709" w:footer="709" w:gutter="0"/>
          <w:cols w:space="2"/>
          <w:titlePg/>
          <w:docGrid w:linePitch="381"/>
        </w:sectPr>
      </w:pPr>
    </w:p>
    <w:p w:rsidR="000B2347" w:rsidRPr="00B83E76" w:rsidRDefault="000B2347" w:rsidP="00753580">
      <w:pPr>
        <w:widowControl w:val="0"/>
        <w:ind w:firstLine="709"/>
        <w:jc w:val="both"/>
        <w:rPr>
          <w:rFonts w:eastAsia="TimesNewRomanPSMT"/>
        </w:rPr>
      </w:pPr>
      <w:r w:rsidRPr="00B83E76">
        <w:rPr>
          <w:rFonts w:eastAsia="TimesNewRomanPSMT"/>
        </w:rPr>
        <w:lastRenderedPageBreak/>
        <w:t>Разработчики:</w:t>
      </w:r>
    </w:p>
    <w:p w:rsidR="000B2347" w:rsidRPr="00B83E76" w:rsidRDefault="000B2347" w:rsidP="00753580">
      <w:pPr>
        <w:widowControl w:val="0"/>
        <w:ind w:firstLine="709"/>
        <w:jc w:val="both"/>
        <w:rPr>
          <w:rFonts w:eastAsia="TimesNewRomanPSMT"/>
        </w:rPr>
      </w:pPr>
      <w:r w:rsidRPr="00B83E76">
        <w:rPr>
          <w:rFonts w:eastAsia="TimesNewRomanPSMT"/>
        </w:rPr>
        <w:t xml:space="preserve">Мальчевская Ирина Юрьевна, заместитель директора по учебно-производственной работе колледжа АНО ВО </w:t>
      </w:r>
      <w:r w:rsidR="001F1F1B">
        <w:rPr>
          <w:rFonts w:eastAsia="TimesNewRomanPSMT"/>
        </w:rPr>
        <w:t>«</w:t>
      </w:r>
      <w:r w:rsidRPr="00B83E76">
        <w:rPr>
          <w:rFonts w:eastAsia="TimesNewRomanPSMT"/>
        </w:rPr>
        <w:t>Российский новый университет</w:t>
      </w:r>
      <w:r w:rsidR="001F1F1B">
        <w:rPr>
          <w:rFonts w:eastAsia="TimesNewRomanPSMT"/>
        </w:rPr>
        <w:t>»</w:t>
      </w:r>
    </w:p>
    <w:p w:rsidR="00A311EE" w:rsidRDefault="00A311EE" w:rsidP="00A311EE">
      <w:pPr>
        <w:widowControl w:val="0"/>
        <w:ind w:firstLine="709"/>
        <w:jc w:val="both"/>
        <w:rPr>
          <w:rFonts w:eastAsia="TimesNewRomanPSMT"/>
        </w:rPr>
      </w:pPr>
      <w:r>
        <w:rPr>
          <w:rFonts w:eastAsia="TimesNewRomanPSMT"/>
        </w:rPr>
        <w:t xml:space="preserve">Аскерова Вера Исламовна, преподаватель </w:t>
      </w:r>
      <w:r w:rsidRPr="00B83E76">
        <w:rPr>
          <w:rFonts w:eastAsia="TimesNewRomanPSMT"/>
        </w:rPr>
        <w:t>колледжа АНО ВО «Российский новый университет»</w:t>
      </w:r>
    </w:p>
    <w:p w:rsidR="00A311EE" w:rsidRDefault="00A311EE" w:rsidP="00A311EE">
      <w:pPr>
        <w:widowControl w:val="0"/>
        <w:ind w:firstLine="709"/>
        <w:jc w:val="both"/>
        <w:rPr>
          <w:rFonts w:eastAsia="TimesNewRomanPSMT"/>
        </w:rPr>
      </w:pPr>
      <w:r>
        <w:rPr>
          <w:rFonts w:eastAsia="TimesNewRomanPSMT"/>
        </w:rPr>
        <w:t xml:space="preserve">Дубровка Анна Леонтьевна, преподаватель </w:t>
      </w:r>
      <w:r w:rsidRPr="00B83E76">
        <w:rPr>
          <w:rFonts w:eastAsia="TimesNewRomanPSMT"/>
        </w:rPr>
        <w:t>колледжа АНО ВО «Российский новый университет»</w:t>
      </w:r>
    </w:p>
    <w:p w:rsidR="000B2347" w:rsidRPr="00B83E76" w:rsidRDefault="000B2347" w:rsidP="00753580">
      <w:pPr>
        <w:widowControl w:val="0"/>
        <w:ind w:firstLine="709"/>
        <w:jc w:val="both"/>
        <w:rPr>
          <w:rFonts w:eastAsia="TimesNewRomanPSMT"/>
        </w:rPr>
      </w:pPr>
    </w:p>
    <w:p w:rsidR="000B2347" w:rsidRPr="00B83E76" w:rsidRDefault="000B2347" w:rsidP="00753580">
      <w:pPr>
        <w:widowControl w:val="0"/>
        <w:ind w:firstLine="709"/>
        <w:jc w:val="both"/>
        <w:rPr>
          <w:rFonts w:eastAsia="TimesNewRomanPSMT"/>
        </w:rPr>
      </w:pPr>
    </w:p>
    <w:p w:rsidR="000B2347" w:rsidRPr="00B83E76" w:rsidRDefault="000B2347" w:rsidP="00753580">
      <w:pPr>
        <w:widowControl w:val="0"/>
        <w:ind w:firstLine="709"/>
        <w:jc w:val="both"/>
        <w:rPr>
          <w:rFonts w:eastAsia="TimesNewRomanPSMT"/>
        </w:rPr>
      </w:pPr>
    </w:p>
    <w:p w:rsidR="000B2347" w:rsidRPr="00B83E76" w:rsidRDefault="000B2347" w:rsidP="00753580">
      <w:pPr>
        <w:widowControl w:val="0"/>
        <w:ind w:firstLine="709"/>
        <w:jc w:val="both"/>
        <w:rPr>
          <w:rFonts w:eastAsia="TimesNewRomanPSMT"/>
        </w:rPr>
      </w:pPr>
    </w:p>
    <w:p w:rsidR="00A311EE" w:rsidRPr="00C418AC" w:rsidRDefault="000B2347" w:rsidP="00A311EE">
      <w:pPr>
        <w:ind w:firstLine="709"/>
        <w:jc w:val="both"/>
        <w:rPr>
          <w:rFonts w:eastAsia="TimesNewRomanPSMT"/>
        </w:rPr>
      </w:pPr>
      <w:r w:rsidRPr="00B83E76">
        <w:rPr>
          <w:rFonts w:eastAsia="TimesNewRomanPSMT"/>
        </w:rPr>
        <w:t xml:space="preserve">Методические рекомендации </w:t>
      </w:r>
      <w:r w:rsidR="001F1F1B">
        <w:rPr>
          <w:rFonts w:eastAsia="TimesNewRomanPSMT"/>
        </w:rPr>
        <w:t>«</w:t>
      </w:r>
      <w:r w:rsidR="00753580" w:rsidRPr="00B83E76">
        <w:rPr>
          <w:rFonts w:eastAsia="TimesNewRomanPSMT"/>
        </w:rPr>
        <w:t>Методические рекомендации по выполнению выпускной квалификационной (дипломной) работы</w:t>
      </w:r>
      <w:r w:rsidR="001F1F1B">
        <w:rPr>
          <w:rFonts w:eastAsia="TimesNewRomanPSMT"/>
        </w:rPr>
        <w:t>»</w:t>
      </w:r>
      <w:r w:rsidRPr="00B83E76">
        <w:rPr>
          <w:rFonts w:eastAsia="TimesNewRomanPSMT"/>
        </w:rPr>
        <w:t xml:space="preserve"> утверждены на заседании Методического совета колледжа</w:t>
      </w:r>
      <w:r w:rsidRPr="003E6348">
        <w:rPr>
          <w:rFonts w:eastAsia="TimesNewRomanPSMT"/>
        </w:rPr>
        <w:t xml:space="preserve">. Протокол </w:t>
      </w:r>
      <w:r w:rsidR="00A311EE" w:rsidRPr="00C418AC">
        <w:rPr>
          <w:rFonts w:eastAsia="TimesNewRomanPSMT"/>
        </w:rPr>
        <w:t xml:space="preserve">№ </w:t>
      </w:r>
      <w:r w:rsidR="00A311EE">
        <w:rPr>
          <w:rFonts w:eastAsia="TimesNewRomanPSMT"/>
        </w:rPr>
        <w:t>0</w:t>
      </w:r>
      <w:r w:rsidR="00A311EE" w:rsidRPr="00C418AC">
        <w:rPr>
          <w:rFonts w:eastAsia="TimesNewRomanPSMT"/>
        </w:rPr>
        <w:t xml:space="preserve">1 от </w:t>
      </w:r>
      <w:r w:rsidR="00933C85">
        <w:rPr>
          <w:rFonts w:eastAsia="TimesNewRomanPSMT"/>
        </w:rPr>
        <w:t>27</w:t>
      </w:r>
      <w:r w:rsidR="00A311EE" w:rsidRPr="00C418AC">
        <w:rPr>
          <w:rFonts w:eastAsia="TimesNewRomanPSMT"/>
        </w:rPr>
        <w:t>.0</w:t>
      </w:r>
      <w:r w:rsidR="00A311EE" w:rsidRPr="00EE281E">
        <w:rPr>
          <w:rFonts w:eastAsia="TimesNewRomanPSMT"/>
        </w:rPr>
        <w:t>8</w:t>
      </w:r>
      <w:r w:rsidR="00933C85">
        <w:rPr>
          <w:rFonts w:eastAsia="TimesNewRomanPSMT"/>
        </w:rPr>
        <w:t>.2020</w:t>
      </w:r>
      <w:r w:rsidR="00A311EE" w:rsidRPr="00C418AC">
        <w:rPr>
          <w:rFonts w:eastAsia="TimesNewRomanPSMT"/>
        </w:rPr>
        <w:t xml:space="preserve"> г.</w:t>
      </w:r>
    </w:p>
    <w:p w:rsidR="00A311EE" w:rsidRDefault="00A311EE" w:rsidP="00A311EE">
      <w:pPr>
        <w:ind w:firstLine="709"/>
        <w:jc w:val="both"/>
        <w:rPr>
          <w:rFonts w:eastAsia="TimesNewRomanPSMT"/>
        </w:rPr>
      </w:pPr>
    </w:p>
    <w:p w:rsidR="00A311EE" w:rsidRDefault="00A311EE" w:rsidP="00A311EE">
      <w:pPr>
        <w:ind w:firstLine="709"/>
        <w:jc w:val="both"/>
        <w:rPr>
          <w:rFonts w:eastAsia="TimesNewRomanPSMT"/>
        </w:rPr>
      </w:pPr>
    </w:p>
    <w:p w:rsidR="00017F1F" w:rsidRPr="003E6348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1469D1" w:rsidRDefault="001469D1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  <w:sectPr w:rsidR="001469D1" w:rsidSect="00AF3E61">
          <w:pgSz w:w="11906" w:h="16838"/>
          <w:pgMar w:top="993" w:right="849" w:bottom="426" w:left="1701" w:header="709" w:footer="709" w:gutter="0"/>
          <w:cols w:space="2"/>
          <w:titlePg/>
          <w:docGrid w:linePitch="381"/>
        </w:sectPr>
      </w:pPr>
    </w:p>
    <w:p w:rsidR="00017F1F" w:rsidRDefault="00017F1F" w:rsidP="0075358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17F1F" w:rsidRDefault="00017F1F" w:rsidP="00533E84">
      <w:pPr>
        <w:widowControl w:val="0"/>
        <w:autoSpaceDE w:val="0"/>
        <w:autoSpaceDN w:val="0"/>
        <w:adjustRightInd w:val="0"/>
        <w:jc w:val="center"/>
        <w:rPr>
          <w:rFonts w:eastAsia="TimesNewRomanPSMT"/>
          <w:b/>
          <w:sz w:val="32"/>
          <w:szCs w:val="32"/>
        </w:rPr>
      </w:pPr>
      <w:r w:rsidRPr="00017F1F">
        <w:rPr>
          <w:rFonts w:eastAsia="TimesNewRomanPSMT"/>
          <w:b/>
          <w:sz w:val="32"/>
          <w:szCs w:val="32"/>
        </w:rPr>
        <w:t>Оглавление</w:t>
      </w:r>
    </w:p>
    <w:p w:rsidR="007403BF" w:rsidRDefault="007403BF" w:rsidP="00017F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</w:rPr>
      </w:pPr>
    </w:p>
    <w:p w:rsidR="00017F1F" w:rsidRDefault="00017F1F" w:rsidP="00017F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</w:rPr>
      </w:pPr>
    </w:p>
    <w:p w:rsidR="00017F1F" w:rsidRPr="00017F1F" w:rsidRDefault="00017F1F" w:rsidP="007403BF">
      <w:pPr>
        <w:widowControl w:val="0"/>
        <w:autoSpaceDE w:val="0"/>
        <w:autoSpaceDN w:val="0"/>
        <w:adjustRightInd w:val="0"/>
        <w:jc w:val="both"/>
        <w:rPr>
          <w:rFonts w:eastAsia="TimesNewRomanPSMT"/>
        </w:rPr>
      </w:pPr>
      <w:r w:rsidRPr="00017F1F">
        <w:rPr>
          <w:rFonts w:eastAsia="TimesNewRomanPSMT"/>
        </w:rPr>
        <w:t>Предисловие</w:t>
      </w:r>
      <w:r>
        <w:rPr>
          <w:rFonts w:eastAsia="TimesNewRomanPSMT"/>
        </w:rPr>
        <w:t>……………………………………………………………..…</w:t>
      </w:r>
      <w:r w:rsidR="007403BF">
        <w:rPr>
          <w:rFonts w:eastAsia="TimesNewRomanPSMT"/>
        </w:rPr>
        <w:t>…..</w:t>
      </w:r>
      <w:r>
        <w:rPr>
          <w:rFonts w:eastAsia="TimesNewRomanPSMT"/>
        </w:rPr>
        <w:t>..4</w:t>
      </w:r>
    </w:p>
    <w:p w:rsidR="00017F1F" w:rsidRPr="00B83E76" w:rsidRDefault="00017F1F" w:rsidP="007403BF">
      <w:pPr>
        <w:widowControl w:val="0"/>
        <w:autoSpaceDE w:val="0"/>
        <w:autoSpaceDN w:val="0"/>
        <w:adjustRightInd w:val="0"/>
      </w:pPr>
      <w:r w:rsidRPr="00017F1F">
        <w:t>Цель и задачи выпускной квалификационной работы</w:t>
      </w:r>
      <w:r>
        <w:t>……………………</w:t>
      </w:r>
      <w:r w:rsidR="007403BF">
        <w:t>….</w:t>
      </w:r>
      <w:r>
        <w:t>..</w:t>
      </w:r>
      <w:r w:rsidR="007403BF">
        <w:t>.</w:t>
      </w:r>
      <w:r>
        <w:t>5</w:t>
      </w:r>
    </w:p>
    <w:p w:rsidR="00017F1F" w:rsidRDefault="00017F1F" w:rsidP="007403BF">
      <w:pPr>
        <w:widowControl w:val="0"/>
        <w:autoSpaceDE w:val="0"/>
        <w:autoSpaceDN w:val="0"/>
        <w:adjustRightInd w:val="0"/>
      </w:pPr>
      <w:r w:rsidRPr="00017F1F">
        <w:t xml:space="preserve">Требования, предъявляемые к выпускной </w:t>
      </w:r>
      <w:r>
        <w:t xml:space="preserve"> </w:t>
      </w:r>
      <w:r w:rsidRPr="00017F1F">
        <w:t>квалификационной работе</w:t>
      </w:r>
      <w:r>
        <w:t>……</w:t>
      </w:r>
      <w:r w:rsidR="007403BF">
        <w:t>.</w:t>
      </w:r>
      <w:r>
        <w:t>.</w:t>
      </w:r>
      <w:r w:rsidR="00EC477E">
        <w:t>.</w:t>
      </w:r>
      <w:r>
        <w:t>.6</w:t>
      </w:r>
    </w:p>
    <w:p w:rsidR="00F43443" w:rsidRPr="00F43443" w:rsidRDefault="00F43443" w:rsidP="007403BF">
      <w:pPr>
        <w:widowControl w:val="0"/>
        <w:autoSpaceDE w:val="0"/>
        <w:autoSpaceDN w:val="0"/>
        <w:adjustRightInd w:val="0"/>
      </w:pPr>
      <w:r w:rsidRPr="00F43443">
        <w:t>Этапы выполнения выпускной квалификационной работы</w:t>
      </w:r>
      <w:r w:rsidR="00EC477E">
        <w:t>........</w:t>
      </w:r>
      <w:r w:rsidR="007941D0">
        <w:t>.</w:t>
      </w:r>
      <w:r w:rsidR="00EC477E">
        <w:t>......................</w:t>
      </w:r>
      <w:r>
        <w:t>7</w:t>
      </w:r>
    </w:p>
    <w:p w:rsidR="00F43443" w:rsidRDefault="00F43443" w:rsidP="007403BF">
      <w:pPr>
        <w:widowControl w:val="0"/>
        <w:autoSpaceDE w:val="0"/>
        <w:autoSpaceDN w:val="0"/>
        <w:adjustRightInd w:val="0"/>
        <w:ind w:firstLine="709"/>
        <w:jc w:val="both"/>
      </w:pPr>
      <w:r w:rsidRPr="00F43443">
        <w:t>1. Выбор темы выпускной квалификационной работы</w:t>
      </w:r>
      <w:r>
        <w:t>…………</w:t>
      </w:r>
      <w:r w:rsidR="007403BF">
        <w:t>…..</w:t>
      </w:r>
      <w:r>
        <w:t>...</w:t>
      </w:r>
      <w:r w:rsidR="00EC477E">
        <w:t>.</w:t>
      </w:r>
      <w:r>
        <w:t>8</w:t>
      </w:r>
    </w:p>
    <w:p w:rsidR="007403BF" w:rsidRDefault="00F43443" w:rsidP="007403BF">
      <w:pPr>
        <w:widowControl w:val="0"/>
        <w:autoSpaceDE w:val="0"/>
        <w:autoSpaceDN w:val="0"/>
        <w:adjustRightInd w:val="0"/>
        <w:ind w:firstLine="709"/>
      </w:pPr>
      <w:r w:rsidRPr="00F43443">
        <w:t xml:space="preserve">2. Изучение отобранных рекомендованных источников информации, </w:t>
      </w:r>
    </w:p>
    <w:p w:rsidR="00F43443" w:rsidRDefault="00F43443" w:rsidP="00557E30">
      <w:pPr>
        <w:widowControl w:val="0"/>
        <w:autoSpaceDE w:val="0"/>
        <w:autoSpaceDN w:val="0"/>
        <w:adjustRightInd w:val="0"/>
        <w:ind w:firstLine="993"/>
      </w:pPr>
      <w:r w:rsidRPr="00F43443">
        <w:t>сбор и аналитическая обработка фактического материала</w:t>
      </w:r>
      <w:r>
        <w:t>……</w:t>
      </w:r>
      <w:r w:rsidR="007941D0">
        <w:t>.</w:t>
      </w:r>
      <w:r w:rsidR="007403BF">
        <w:t>…</w:t>
      </w:r>
      <w:r w:rsidR="001D5BAB">
        <w:t>.</w:t>
      </w:r>
      <w:r w:rsidR="007403BF">
        <w:t>.</w:t>
      </w:r>
      <w:r>
        <w:t>.</w:t>
      </w:r>
      <w:r w:rsidR="00EC477E">
        <w:t>.</w:t>
      </w:r>
      <w:r w:rsidR="007403BF">
        <w:t>.</w:t>
      </w:r>
      <w:r>
        <w:t>.9</w:t>
      </w:r>
    </w:p>
    <w:p w:rsidR="00F43443" w:rsidRDefault="00F43443" w:rsidP="007403BF">
      <w:pPr>
        <w:widowControl w:val="0"/>
        <w:autoSpaceDE w:val="0"/>
        <w:autoSpaceDN w:val="0"/>
        <w:adjustRightInd w:val="0"/>
        <w:ind w:firstLine="709"/>
        <w:jc w:val="both"/>
      </w:pPr>
      <w:r w:rsidRPr="00F43443">
        <w:t>3. Структура выпускной квалификационной работы</w:t>
      </w:r>
      <w:r w:rsidR="007403BF">
        <w:t>……………</w:t>
      </w:r>
      <w:r w:rsidR="00EC477E">
        <w:t>.</w:t>
      </w:r>
      <w:r w:rsidR="007403BF">
        <w:t>…</w:t>
      </w:r>
      <w:r w:rsidR="0057612D">
        <w:t>…</w:t>
      </w:r>
      <w:r w:rsidR="00EC477E">
        <w:t>.</w:t>
      </w:r>
      <w:r w:rsidR="001D5BAB">
        <w:t>10</w:t>
      </w:r>
    </w:p>
    <w:p w:rsidR="00F43443" w:rsidRPr="003E6348" w:rsidRDefault="00F43443" w:rsidP="008444B5">
      <w:pPr>
        <w:widowControl w:val="0"/>
        <w:tabs>
          <w:tab w:val="left" w:pos="851"/>
        </w:tabs>
        <w:autoSpaceDE w:val="0"/>
        <w:autoSpaceDN w:val="0"/>
        <w:adjustRightInd w:val="0"/>
        <w:ind w:left="993" w:hanging="284"/>
        <w:jc w:val="both"/>
      </w:pPr>
      <w:r w:rsidRPr="00F43443">
        <w:t xml:space="preserve">4. </w:t>
      </w:r>
      <w:r w:rsidRPr="003E6348">
        <w:t>Изложение текстового материала выпускной квалификационной</w:t>
      </w:r>
      <w:r w:rsidR="00686E85" w:rsidRPr="003E6348">
        <w:t xml:space="preserve"> </w:t>
      </w:r>
      <w:r w:rsidR="007403BF" w:rsidRPr="003E6348">
        <w:t>р</w:t>
      </w:r>
      <w:r w:rsidRPr="003E6348">
        <w:t>абот</w:t>
      </w:r>
      <w:r w:rsidR="00686E85" w:rsidRPr="003E6348">
        <w:t>ы</w:t>
      </w:r>
      <w:r w:rsidR="007403BF" w:rsidRPr="003E6348">
        <w:t>……………………………………………………………</w:t>
      </w:r>
      <w:r w:rsidR="001D5BAB" w:rsidRPr="003E6348">
        <w:t>…...</w:t>
      </w:r>
      <w:r w:rsidR="0057612D" w:rsidRPr="003E6348">
        <w:t>.</w:t>
      </w:r>
      <w:r w:rsidR="0056575C" w:rsidRPr="003E6348">
        <w:t>.</w:t>
      </w:r>
      <w:r w:rsidR="001D5BAB" w:rsidRPr="003E6348">
        <w:t>12</w:t>
      </w:r>
    </w:p>
    <w:p w:rsidR="00F43443" w:rsidRPr="003E6348" w:rsidRDefault="00F43443" w:rsidP="007403BF">
      <w:pPr>
        <w:widowControl w:val="0"/>
        <w:tabs>
          <w:tab w:val="center" w:pos="5031"/>
          <w:tab w:val="left" w:pos="7830"/>
        </w:tabs>
        <w:autoSpaceDE w:val="0"/>
        <w:autoSpaceDN w:val="0"/>
        <w:adjustRightInd w:val="0"/>
        <w:ind w:firstLine="709"/>
      </w:pPr>
      <w:r w:rsidRPr="003E6348">
        <w:t>5. Функции руководителя выпускной квалификационной работы</w:t>
      </w:r>
      <w:r w:rsidR="001D5BAB" w:rsidRPr="003E6348">
        <w:t>……19</w:t>
      </w:r>
    </w:p>
    <w:p w:rsidR="00F43443" w:rsidRPr="003E6348" w:rsidRDefault="00F43443" w:rsidP="007403BF">
      <w:pPr>
        <w:widowControl w:val="0"/>
        <w:autoSpaceDE w:val="0"/>
        <w:autoSpaceDN w:val="0"/>
        <w:adjustRightInd w:val="0"/>
        <w:ind w:firstLine="709"/>
      </w:pPr>
      <w:r w:rsidRPr="003E6348">
        <w:t>6. Рецензирование выпускной квалификационной работы</w:t>
      </w:r>
      <w:r w:rsidR="001D5BAB" w:rsidRPr="003E6348">
        <w:t>………</w:t>
      </w:r>
      <w:r w:rsidR="007941D0" w:rsidRPr="003E6348">
        <w:t>..</w:t>
      </w:r>
      <w:r w:rsidR="001D5BAB" w:rsidRPr="003E6348">
        <w:t>…</w:t>
      </w:r>
      <w:r w:rsidR="00EC477E" w:rsidRPr="003E6348">
        <w:t>.</w:t>
      </w:r>
      <w:r w:rsidR="001D5BAB" w:rsidRPr="003E6348">
        <w:t>.</w:t>
      </w:r>
      <w:r w:rsidR="0056575C" w:rsidRPr="003E6348">
        <w:t>.</w:t>
      </w:r>
      <w:r w:rsidR="001D5BAB" w:rsidRPr="003E6348">
        <w:t>20</w:t>
      </w:r>
    </w:p>
    <w:p w:rsidR="00F43443" w:rsidRPr="003E6348" w:rsidRDefault="00F43443" w:rsidP="007403BF">
      <w:pPr>
        <w:widowControl w:val="0"/>
        <w:autoSpaceDE w:val="0"/>
        <w:autoSpaceDN w:val="0"/>
        <w:adjustRightInd w:val="0"/>
        <w:ind w:firstLine="709"/>
      </w:pPr>
      <w:r w:rsidRPr="003E6348">
        <w:t>7. Подготовка к защите выпускной квалификационной работы</w:t>
      </w:r>
      <w:r w:rsidR="001D5BAB" w:rsidRPr="003E6348">
        <w:t>……</w:t>
      </w:r>
      <w:r w:rsidR="007941D0" w:rsidRPr="003E6348">
        <w:t>..</w:t>
      </w:r>
      <w:r w:rsidR="001D5BAB" w:rsidRPr="003E6348">
        <w:t>.</w:t>
      </w:r>
      <w:r w:rsidR="00EC477E" w:rsidRPr="003E6348">
        <w:t>.</w:t>
      </w:r>
      <w:r w:rsidR="001D5BAB" w:rsidRPr="003E6348">
        <w:t>21</w:t>
      </w:r>
    </w:p>
    <w:p w:rsidR="007403BF" w:rsidRPr="003E6348" w:rsidRDefault="007403BF" w:rsidP="0056575C">
      <w:pPr>
        <w:widowControl w:val="0"/>
        <w:autoSpaceDE w:val="0"/>
        <w:autoSpaceDN w:val="0"/>
        <w:adjustRightInd w:val="0"/>
        <w:ind w:left="993" w:hanging="284"/>
      </w:pPr>
      <w:r w:rsidRPr="003E6348">
        <w:t>8. Доклад выпускника на защите выпускной квалификационной работы</w:t>
      </w:r>
      <w:r w:rsidR="007941D0" w:rsidRPr="003E6348">
        <w:t>………………………………………………………………….</w:t>
      </w:r>
      <w:r w:rsidR="0056575C" w:rsidRPr="003E6348">
        <w:t>.</w:t>
      </w:r>
      <w:r w:rsidR="001D5BAB" w:rsidRPr="003E6348">
        <w:t>22</w:t>
      </w:r>
    </w:p>
    <w:p w:rsidR="007403BF" w:rsidRPr="003E6348" w:rsidRDefault="007403BF" w:rsidP="007403BF">
      <w:pPr>
        <w:widowControl w:val="0"/>
        <w:autoSpaceDE w:val="0"/>
        <w:autoSpaceDN w:val="0"/>
        <w:adjustRightInd w:val="0"/>
        <w:ind w:firstLine="709"/>
      </w:pPr>
      <w:r w:rsidRPr="003E6348">
        <w:t>9. Защита выпускной квалификационной работы</w:t>
      </w:r>
      <w:r w:rsidR="007941D0" w:rsidRPr="003E6348">
        <w:t>…………………..</w:t>
      </w:r>
      <w:r w:rsidR="001D5BAB" w:rsidRPr="003E6348">
        <w:t>....</w:t>
      </w:r>
      <w:r w:rsidR="00EC477E" w:rsidRPr="003E6348">
        <w:t>.</w:t>
      </w:r>
      <w:r w:rsidR="001D5BAB" w:rsidRPr="003E6348">
        <w:t>.22</w:t>
      </w:r>
    </w:p>
    <w:p w:rsidR="008444B5" w:rsidRPr="003E6348" w:rsidRDefault="008444B5" w:rsidP="007403BF">
      <w:pPr>
        <w:widowControl w:val="0"/>
        <w:autoSpaceDE w:val="0"/>
        <w:autoSpaceDN w:val="0"/>
        <w:adjustRightInd w:val="0"/>
      </w:pPr>
      <w:r w:rsidRPr="003E6348">
        <w:t>Приложение</w:t>
      </w:r>
    </w:p>
    <w:p w:rsidR="007403BF" w:rsidRPr="003E6348" w:rsidRDefault="007403BF" w:rsidP="007403BF">
      <w:pPr>
        <w:widowControl w:val="0"/>
        <w:autoSpaceDE w:val="0"/>
        <w:autoSpaceDN w:val="0"/>
        <w:adjustRightInd w:val="0"/>
      </w:pPr>
    </w:p>
    <w:p w:rsidR="00E92CB5" w:rsidRDefault="00E92CB5" w:rsidP="007403BF">
      <w:pPr>
        <w:widowControl w:val="0"/>
        <w:autoSpaceDE w:val="0"/>
        <w:autoSpaceDN w:val="0"/>
        <w:adjustRightInd w:val="0"/>
      </w:pPr>
    </w:p>
    <w:p w:rsidR="00E92CB5" w:rsidRDefault="00E92CB5" w:rsidP="007403BF">
      <w:pPr>
        <w:widowControl w:val="0"/>
        <w:autoSpaceDE w:val="0"/>
        <w:autoSpaceDN w:val="0"/>
        <w:adjustRightInd w:val="0"/>
      </w:pPr>
    </w:p>
    <w:p w:rsidR="00E92CB5" w:rsidRDefault="00E92CB5" w:rsidP="007403BF">
      <w:pPr>
        <w:widowControl w:val="0"/>
        <w:autoSpaceDE w:val="0"/>
        <w:autoSpaceDN w:val="0"/>
        <w:adjustRightInd w:val="0"/>
      </w:pPr>
    </w:p>
    <w:p w:rsidR="00E92CB5" w:rsidRDefault="00E92CB5" w:rsidP="007403BF">
      <w:pPr>
        <w:widowControl w:val="0"/>
        <w:autoSpaceDE w:val="0"/>
        <w:autoSpaceDN w:val="0"/>
        <w:adjustRightInd w:val="0"/>
      </w:pPr>
    </w:p>
    <w:p w:rsidR="00E92CB5" w:rsidRDefault="00E92CB5" w:rsidP="007403BF">
      <w:pPr>
        <w:widowControl w:val="0"/>
        <w:autoSpaceDE w:val="0"/>
        <w:autoSpaceDN w:val="0"/>
        <w:adjustRightInd w:val="0"/>
      </w:pPr>
    </w:p>
    <w:p w:rsidR="00E92CB5" w:rsidRDefault="00E92CB5" w:rsidP="007403BF">
      <w:pPr>
        <w:widowControl w:val="0"/>
        <w:autoSpaceDE w:val="0"/>
        <w:autoSpaceDN w:val="0"/>
        <w:adjustRightInd w:val="0"/>
      </w:pPr>
    </w:p>
    <w:p w:rsidR="007403BF" w:rsidRPr="007403BF" w:rsidRDefault="007403BF" w:rsidP="007403BF">
      <w:pPr>
        <w:widowControl w:val="0"/>
        <w:autoSpaceDE w:val="0"/>
        <w:autoSpaceDN w:val="0"/>
        <w:adjustRightInd w:val="0"/>
      </w:pPr>
    </w:p>
    <w:p w:rsidR="007403BF" w:rsidRPr="007403BF" w:rsidRDefault="007403BF" w:rsidP="007403BF">
      <w:pPr>
        <w:widowControl w:val="0"/>
        <w:autoSpaceDE w:val="0"/>
        <w:autoSpaceDN w:val="0"/>
        <w:adjustRightInd w:val="0"/>
        <w:ind w:firstLine="709"/>
      </w:pPr>
    </w:p>
    <w:p w:rsidR="00F43443" w:rsidRPr="007403BF" w:rsidRDefault="00F43443" w:rsidP="00F43443">
      <w:pPr>
        <w:widowControl w:val="0"/>
        <w:autoSpaceDE w:val="0"/>
        <w:autoSpaceDN w:val="0"/>
        <w:adjustRightInd w:val="0"/>
        <w:ind w:firstLine="709"/>
      </w:pPr>
    </w:p>
    <w:p w:rsidR="00F43443" w:rsidRPr="007403BF" w:rsidRDefault="00F43443" w:rsidP="00F43443">
      <w:pPr>
        <w:widowControl w:val="0"/>
        <w:tabs>
          <w:tab w:val="center" w:pos="5031"/>
          <w:tab w:val="left" w:pos="7830"/>
        </w:tabs>
        <w:autoSpaceDE w:val="0"/>
        <w:autoSpaceDN w:val="0"/>
        <w:adjustRightInd w:val="0"/>
        <w:ind w:firstLine="709"/>
      </w:pPr>
    </w:p>
    <w:p w:rsidR="00F43443" w:rsidRPr="00F43443" w:rsidRDefault="00F43443" w:rsidP="00F43443">
      <w:pPr>
        <w:widowControl w:val="0"/>
        <w:autoSpaceDE w:val="0"/>
        <w:autoSpaceDN w:val="0"/>
        <w:adjustRightInd w:val="0"/>
        <w:ind w:firstLine="709"/>
        <w:jc w:val="center"/>
      </w:pPr>
    </w:p>
    <w:p w:rsidR="00F43443" w:rsidRPr="00F43443" w:rsidRDefault="00F43443" w:rsidP="00F43443">
      <w:pPr>
        <w:widowControl w:val="0"/>
        <w:autoSpaceDE w:val="0"/>
        <w:autoSpaceDN w:val="0"/>
        <w:adjustRightInd w:val="0"/>
        <w:ind w:firstLine="709"/>
        <w:jc w:val="both"/>
      </w:pPr>
    </w:p>
    <w:p w:rsidR="00F43443" w:rsidRPr="00F43443" w:rsidRDefault="00F43443" w:rsidP="00F43443">
      <w:pPr>
        <w:widowControl w:val="0"/>
        <w:autoSpaceDE w:val="0"/>
        <w:autoSpaceDN w:val="0"/>
        <w:adjustRightInd w:val="0"/>
        <w:ind w:firstLine="709"/>
        <w:jc w:val="both"/>
      </w:pPr>
    </w:p>
    <w:p w:rsidR="00F43443" w:rsidRPr="00F43443" w:rsidRDefault="00F43443" w:rsidP="00F43443">
      <w:pPr>
        <w:widowControl w:val="0"/>
        <w:autoSpaceDE w:val="0"/>
        <w:autoSpaceDN w:val="0"/>
        <w:adjustRightInd w:val="0"/>
        <w:ind w:firstLine="709"/>
        <w:jc w:val="both"/>
      </w:pPr>
    </w:p>
    <w:p w:rsidR="00F43443" w:rsidRPr="00F43443" w:rsidRDefault="00F43443" w:rsidP="00F43443">
      <w:pPr>
        <w:widowControl w:val="0"/>
        <w:autoSpaceDE w:val="0"/>
        <w:autoSpaceDN w:val="0"/>
        <w:adjustRightInd w:val="0"/>
        <w:ind w:firstLine="709"/>
        <w:jc w:val="both"/>
      </w:pPr>
    </w:p>
    <w:p w:rsidR="00F43443" w:rsidRPr="00F43443" w:rsidRDefault="00F43443" w:rsidP="00F43443">
      <w:pPr>
        <w:widowControl w:val="0"/>
        <w:autoSpaceDE w:val="0"/>
        <w:autoSpaceDN w:val="0"/>
        <w:adjustRightInd w:val="0"/>
        <w:ind w:firstLine="709"/>
        <w:jc w:val="both"/>
      </w:pPr>
    </w:p>
    <w:p w:rsidR="00F43443" w:rsidRPr="00F43443" w:rsidRDefault="00F43443" w:rsidP="00F43443">
      <w:pPr>
        <w:widowControl w:val="0"/>
        <w:autoSpaceDE w:val="0"/>
        <w:autoSpaceDN w:val="0"/>
        <w:adjustRightInd w:val="0"/>
        <w:spacing w:line="360" w:lineRule="auto"/>
        <w:ind w:firstLine="709"/>
      </w:pPr>
    </w:p>
    <w:p w:rsidR="00F43443" w:rsidRPr="00F43443" w:rsidRDefault="00F43443" w:rsidP="00F43443">
      <w:pPr>
        <w:widowControl w:val="0"/>
        <w:autoSpaceDE w:val="0"/>
        <w:autoSpaceDN w:val="0"/>
        <w:adjustRightInd w:val="0"/>
        <w:spacing w:line="360" w:lineRule="auto"/>
      </w:pPr>
    </w:p>
    <w:p w:rsidR="00B979BB" w:rsidRPr="00B83E76" w:rsidRDefault="001469D1" w:rsidP="00171FC9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column"/>
      </w:r>
      <w:r w:rsidR="00753580" w:rsidRPr="00B83E76">
        <w:rPr>
          <w:b/>
          <w:sz w:val="32"/>
          <w:szCs w:val="32"/>
        </w:rPr>
        <w:lastRenderedPageBreak/>
        <w:t>Преди</w:t>
      </w:r>
      <w:r w:rsidR="00B979BB" w:rsidRPr="00B83E76">
        <w:rPr>
          <w:b/>
          <w:sz w:val="32"/>
          <w:szCs w:val="32"/>
        </w:rPr>
        <w:t>словие</w:t>
      </w:r>
    </w:p>
    <w:p w:rsidR="00C645EE" w:rsidRPr="00B83E76" w:rsidRDefault="00C645EE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Методические рекомендации </w:t>
      </w:r>
      <w:r w:rsidR="00C645EE" w:rsidRPr="00B83E76">
        <w:t xml:space="preserve">разработаны в соответствии с </w:t>
      </w:r>
      <w:r w:rsidR="00DD7598" w:rsidRPr="00B83E76">
        <w:t>Положение</w:t>
      </w:r>
      <w:r w:rsidR="00753580" w:rsidRPr="00B83E76">
        <w:t>м</w:t>
      </w:r>
      <w:r w:rsidR="00DD7598" w:rsidRPr="00B83E76">
        <w:t xml:space="preserve"> о государственной итоговой аттестации обучающихся по программам среднего профессионального образования</w:t>
      </w:r>
      <w:r w:rsidR="005017C2" w:rsidRPr="00B83E76">
        <w:t xml:space="preserve"> </w:t>
      </w:r>
      <w:r w:rsidR="00DD7598" w:rsidRPr="00B83E76">
        <w:t xml:space="preserve">в АНО ВО </w:t>
      </w:r>
      <w:r w:rsidR="001F1F1B">
        <w:t>«</w:t>
      </w:r>
      <w:r w:rsidR="00DD7598" w:rsidRPr="00B83E76">
        <w:t>Российский новый университет</w:t>
      </w:r>
      <w:r w:rsidR="001F1F1B">
        <w:t>»</w:t>
      </w:r>
      <w:r w:rsidR="00753580" w:rsidRPr="00B83E76">
        <w:t>.</w:t>
      </w:r>
      <w:r w:rsidR="00DD7598" w:rsidRPr="00B83E76">
        <w:t xml:space="preserve"> </w:t>
      </w:r>
      <w:r w:rsidRPr="00B83E76">
        <w:t>Методические рекомендации</w:t>
      </w:r>
      <w:r w:rsidR="00C645EE" w:rsidRPr="00B83E76">
        <w:t xml:space="preserve"> отражают общие требования к вы</w:t>
      </w:r>
      <w:r w:rsidRPr="00B83E76">
        <w:t xml:space="preserve">пускной квалификационной работе выпускника </w:t>
      </w:r>
      <w:r w:rsidR="005D3078" w:rsidRPr="00B83E76">
        <w:t>колледжа</w:t>
      </w:r>
      <w:r w:rsidR="00C645EE" w:rsidRPr="00B83E76">
        <w:t xml:space="preserve"> (к ее содержа</w:t>
      </w:r>
      <w:r w:rsidRPr="00B83E76">
        <w:t xml:space="preserve">нию, объему, структуре, </w:t>
      </w:r>
      <w:r w:rsidR="00C645EE" w:rsidRPr="00B83E76">
        <w:t>руководству, критериям оценива</w:t>
      </w:r>
      <w:r w:rsidRPr="00B83E76">
        <w:t>ния).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 рекомендациях сформулированы также: принципы построения</w:t>
      </w:r>
      <w:r w:rsidR="005017C2" w:rsidRPr="00B83E76">
        <w:t xml:space="preserve"> </w:t>
      </w:r>
      <w:r w:rsidRPr="00B83E76">
        <w:t>выпускной квалификационной работы, изложены основные этапы ее</w:t>
      </w:r>
      <w:r w:rsidR="005017C2" w:rsidRPr="00B83E76">
        <w:t xml:space="preserve"> </w:t>
      </w:r>
      <w:r w:rsidRPr="00B83E76">
        <w:t xml:space="preserve">выполнения – от выбора темы до </w:t>
      </w:r>
      <w:r w:rsidR="00C645EE" w:rsidRPr="00B83E76">
        <w:t>защиты; приведены правила оформ</w:t>
      </w:r>
      <w:r w:rsidRPr="00B83E76">
        <w:t>ления текста, иллюстраций, таблиц,</w:t>
      </w:r>
      <w:r w:rsidR="00C645EE" w:rsidRPr="00B83E76">
        <w:t xml:space="preserve"> ссылок на </w:t>
      </w:r>
      <w:r w:rsidR="00C645EE" w:rsidRPr="003E6348">
        <w:t>источники</w:t>
      </w:r>
      <w:r w:rsidR="001469D1" w:rsidRPr="003E6348">
        <w:t xml:space="preserve"> информации</w:t>
      </w:r>
      <w:r w:rsidRPr="003E6348">
        <w:t>; даны</w:t>
      </w:r>
      <w:r w:rsidRPr="00B83E76">
        <w:t xml:space="preserve"> примеры оформления приложений.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Цель данного издания – обеспе</w:t>
      </w:r>
      <w:r w:rsidR="00C645EE" w:rsidRPr="00B83E76">
        <w:t>чить единство требований, предъ</w:t>
      </w:r>
      <w:r w:rsidRPr="00B83E76">
        <w:t>являемых к содержанию, оформлению и качеству работ в целом.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Методические рекомендации предназначены для выпускников</w:t>
      </w:r>
      <w:r w:rsidR="00C645EE" w:rsidRPr="00B83E76">
        <w:t xml:space="preserve">, обучающихся </w:t>
      </w:r>
      <w:r w:rsidRPr="00B83E76">
        <w:t>по специальностям среднего профессионал</w:t>
      </w:r>
      <w:r w:rsidR="00C645EE" w:rsidRPr="00B83E76">
        <w:t>ьного обра</w:t>
      </w:r>
      <w:r w:rsidRPr="00B83E76">
        <w:t>зования очной, очно-заочной и заочной форм обучения, а также для</w:t>
      </w:r>
      <w:r w:rsidR="005017C2" w:rsidRPr="00B83E76">
        <w:t xml:space="preserve"> </w:t>
      </w:r>
      <w:r w:rsidRPr="00B83E76">
        <w:t xml:space="preserve">руководителей, консультантов и </w:t>
      </w:r>
      <w:r w:rsidR="00C645EE" w:rsidRPr="00B83E76">
        <w:t>рецензентов выпускных квалифика</w:t>
      </w:r>
      <w:r w:rsidRPr="00B83E76">
        <w:t>ционных работ.</w:t>
      </w:r>
    </w:p>
    <w:p w:rsidR="00C645EE" w:rsidRPr="00B83E76" w:rsidRDefault="00C645EE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C645EE" w:rsidRPr="00B83E76" w:rsidRDefault="00C645EE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C645EE" w:rsidRPr="00B83E76" w:rsidRDefault="00C645EE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C645EE" w:rsidRPr="00B83E76" w:rsidRDefault="00C645EE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C645EE" w:rsidRPr="00B83E76" w:rsidRDefault="00C645EE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C645EE" w:rsidRPr="00B83E76" w:rsidRDefault="00C645EE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0D3FBB" w:rsidRPr="00B83E76" w:rsidRDefault="000D3F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0D3FBB" w:rsidRPr="00B83E76" w:rsidRDefault="000D3F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0D3FBB" w:rsidRPr="00B83E76" w:rsidRDefault="000D3F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0D3FBB" w:rsidRPr="00B83E76" w:rsidRDefault="000D3F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0D3FBB" w:rsidRPr="00B83E76" w:rsidRDefault="000D3F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0D3FBB" w:rsidRDefault="000D3F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913461" w:rsidRDefault="0091346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913461" w:rsidRDefault="0091346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913461" w:rsidRDefault="0091346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913461" w:rsidRPr="00B83E76" w:rsidRDefault="0091346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0D3FBB" w:rsidRPr="00B83E76" w:rsidRDefault="000D3F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0D3FBB" w:rsidRPr="00B83E76" w:rsidRDefault="000D3F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0D3FBB" w:rsidRPr="00B83E76" w:rsidRDefault="000D3F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0D3FBB" w:rsidRPr="00B83E76" w:rsidRDefault="000D3F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171FC9" w:rsidP="00171F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  <w:r>
        <w:br w:type="column"/>
      </w:r>
      <w:r w:rsidR="00B979BB" w:rsidRPr="00B83E76">
        <w:rPr>
          <w:b/>
          <w:sz w:val="32"/>
          <w:szCs w:val="32"/>
        </w:rPr>
        <w:lastRenderedPageBreak/>
        <w:t>Цель и задачи выпускной</w:t>
      </w:r>
      <w:r w:rsidR="00E835AF" w:rsidRPr="00B83E76">
        <w:rPr>
          <w:b/>
          <w:sz w:val="32"/>
          <w:szCs w:val="32"/>
        </w:rPr>
        <w:t xml:space="preserve"> </w:t>
      </w:r>
      <w:r w:rsidR="00B979BB" w:rsidRPr="00B83E76">
        <w:rPr>
          <w:b/>
          <w:sz w:val="32"/>
          <w:szCs w:val="32"/>
        </w:rPr>
        <w:t>квалификационной работы</w:t>
      </w:r>
    </w:p>
    <w:p w:rsidR="005729C5" w:rsidRPr="00B83E76" w:rsidRDefault="005729C5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Выпускная квалификационная работа является одним из видов</w:t>
      </w:r>
      <w:r w:rsidR="00E835AF" w:rsidRPr="00B83E76">
        <w:t xml:space="preserve"> </w:t>
      </w:r>
      <w:r w:rsidRPr="00B83E76">
        <w:t>аттестационных испытаний, завершающих обучение по программе</w:t>
      </w:r>
      <w:r w:rsidR="00E835AF" w:rsidRPr="00B83E76">
        <w:t xml:space="preserve"> </w:t>
      </w:r>
      <w:r w:rsidR="00842643" w:rsidRPr="00B83E76">
        <w:t xml:space="preserve">подготовки специалистов среднего звена </w:t>
      </w:r>
      <w:r w:rsidRPr="00B83E76">
        <w:t>среднего профессионального образования.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rPr>
          <w:i/>
          <w:iCs/>
        </w:rPr>
        <w:t xml:space="preserve">Целью </w:t>
      </w:r>
      <w:r w:rsidR="00D5204D" w:rsidRPr="00B83E76">
        <w:t xml:space="preserve">выполнения </w:t>
      </w:r>
      <w:r w:rsidRPr="00B83E76">
        <w:t>выпускной</w:t>
      </w:r>
      <w:r w:rsidR="005729C5" w:rsidRPr="00B83E76">
        <w:t xml:space="preserve"> квалификационной работы являет</w:t>
      </w:r>
      <w:r w:rsidRPr="00B83E76">
        <w:t xml:space="preserve">ся </w:t>
      </w:r>
      <w:r w:rsidR="00D5204D" w:rsidRPr="00B83E76">
        <w:t xml:space="preserve">выявление, </w:t>
      </w:r>
      <w:r w:rsidRPr="00B83E76">
        <w:t>изучение и самостоят</w:t>
      </w:r>
      <w:r w:rsidR="005729C5" w:rsidRPr="00B83E76">
        <w:t xml:space="preserve">ельное решение проблем </w:t>
      </w:r>
      <w:r w:rsidR="00D5204D" w:rsidRPr="00B83E76">
        <w:t xml:space="preserve">профессиональной деятельности </w:t>
      </w:r>
      <w:r w:rsidR="005729C5" w:rsidRPr="00B83E76">
        <w:t>по из</w:t>
      </w:r>
      <w:r w:rsidRPr="00B83E76">
        <w:t>бранной специальности на основе</w:t>
      </w:r>
      <w:r w:rsidR="005729C5" w:rsidRPr="00B83E76">
        <w:t xml:space="preserve"> обобщения </w:t>
      </w:r>
      <w:r w:rsidR="00D134A4" w:rsidRPr="00B83E76">
        <w:t xml:space="preserve">полученных в процессе обучения знаний и умений, анализа </w:t>
      </w:r>
      <w:r w:rsidR="005729C5" w:rsidRPr="00B83E76">
        <w:t>специальной литерату</w:t>
      </w:r>
      <w:r w:rsidRPr="00B83E76">
        <w:t xml:space="preserve">ры и </w:t>
      </w:r>
      <w:r w:rsidR="00D134A4" w:rsidRPr="00B83E76">
        <w:t xml:space="preserve">собранных </w:t>
      </w:r>
      <w:r w:rsidRPr="00B83E76">
        <w:t>фактических данных соглас</w:t>
      </w:r>
      <w:r w:rsidR="005729C5" w:rsidRPr="00B83E76">
        <w:t>но теме выпускной квалификацион</w:t>
      </w:r>
      <w:r w:rsidRPr="00B83E76">
        <w:t>ной работы.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Защита выпускной квалификационной работы проводится </w:t>
      </w:r>
      <w:r w:rsidRPr="00B83E76">
        <w:rPr>
          <w:i/>
          <w:iCs/>
        </w:rPr>
        <w:t xml:space="preserve">с целью </w:t>
      </w:r>
      <w:r w:rsidRPr="00B83E76">
        <w:t>выявления соответствия уров</w:t>
      </w:r>
      <w:r w:rsidR="005729C5" w:rsidRPr="00B83E76">
        <w:t>ня и качества подготовки выпуск</w:t>
      </w:r>
      <w:r w:rsidRPr="00B83E76">
        <w:t xml:space="preserve">ников </w:t>
      </w:r>
      <w:r w:rsidR="00D134A4" w:rsidRPr="00B83E76">
        <w:t xml:space="preserve">требованиям </w:t>
      </w:r>
      <w:r w:rsidR="00842643" w:rsidRPr="00B83E76">
        <w:t>федерально</w:t>
      </w:r>
      <w:r w:rsidR="00D134A4" w:rsidRPr="00B83E76">
        <w:t>го</w:t>
      </w:r>
      <w:r w:rsidR="00842643" w:rsidRPr="00B83E76">
        <w:t xml:space="preserve"> г</w:t>
      </w:r>
      <w:r w:rsidRPr="00B83E76">
        <w:t>осударственно</w:t>
      </w:r>
      <w:r w:rsidR="00D134A4" w:rsidRPr="00B83E76">
        <w:t>го</w:t>
      </w:r>
      <w:r w:rsidRPr="00B83E76">
        <w:t xml:space="preserve"> образовательно</w:t>
      </w:r>
      <w:r w:rsidR="001469D1" w:rsidRPr="00933C85">
        <w:t>го</w:t>
      </w:r>
      <w:r w:rsidRPr="00933C85">
        <w:t xml:space="preserve"> </w:t>
      </w:r>
      <w:r w:rsidRPr="00B83E76">
        <w:t>стандарт</w:t>
      </w:r>
      <w:r w:rsidR="00D134A4" w:rsidRPr="00B83E76">
        <w:t>а</w:t>
      </w:r>
      <w:r w:rsidRPr="00B83E76">
        <w:t xml:space="preserve"> среднего профессионального образования.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rPr>
          <w:i/>
          <w:iCs/>
        </w:rPr>
        <w:t xml:space="preserve">Задачи </w:t>
      </w:r>
      <w:r w:rsidRPr="00B83E76">
        <w:t>выпускной квалификационной работы: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– </w:t>
      </w:r>
      <w:r w:rsidR="00D134A4" w:rsidRPr="00B83E76">
        <w:t xml:space="preserve">расширение, </w:t>
      </w:r>
      <w:r w:rsidRPr="00B83E76">
        <w:t>систематизация</w:t>
      </w:r>
      <w:r w:rsidR="00D134A4" w:rsidRPr="00B83E76">
        <w:t xml:space="preserve"> и</w:t>
      </w:r>
      <w:r w:rsidRPr="00B83E76">
        <w:t xml:space="preserve"> закрепление полученных </w:t>
      </w:r>
      <w:r w:rsidR="00842643" w:rsidRPr="00B83E76">
        <w:t>обучающимся</w:t>
      </w:r>
      <w:r w:rsidR="00456FB7" w:rsidRPr="00B83E76">
        <w:t xml:space="preserve"> </w:t>
      </w:r>
      <w:r w:rsidRPr="00B83E76">
        <w:t xml:space="preserve">теоретических </w:t>
      </w:r>
      <w:r w:rsidR="00D134A4" w:rsidRPr="00B83E76">
        <w:t xml:space="preserve">знаний </w:t>
      </w:r>
      <w:r w:rsidRPr="00B83E76">
        <w:t xml:space="preserve">и практических </w:t>
      </w:r>
      <w:r w:rsidR="005729C5" w:rsidRPr="00B83E76">
        <w:t>умений по избранной спе</w:t>
      </w:r>
      <w:r w:rsidRPr="00B83E76">
        <w:t>циальности;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развитие навыков самостоятельной работы, овладение методикой</w:t>
      </w:r>
      <w:r w:rsidR="00456FB7" w:rsidRPr="00B83E76">
        <w:t xml:space="preserve"> </w:t>
      </w:r>
      <w:r w:rsidR="00D134A4" w:rsidRPr="00B83E76">
        <w:t xml:space="preserve">аналитической работы </w:t>
      </w:r>
      <w:r w:rsidRPr="00B83E76">
        <w:t>при реш</w:t>
      </w:r>
      <w:r w:rsidR="005729C5" w:rsidRPr="00B83E76">
        <w:t>ении проблем и вопросов, рассма</w:t>
      </w:r>
      <w:r w:rsidRPr="00B83E76">
        <w:t>триваемых в выпускной квалификационной работе;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выяснение степени подготовленн</w:t>
      </w:r>
      <w:r w:rsidR="005729C5" w:rsidRPr="00B83E76">
        <w:t>ости выпускников к са</w:t>
      </w:r>
      <w:r w:rsidRPr="00B83E76">
        <w:t>мостоятельной практической работе по избранной специальности.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Для достижения указанных </w:t>
      </w:r>
      <w:r w:rsidR="005729C5" w:rsidRPr="00B83E76">
        <w:t>целей и решения поставленных за</w:t>
      </w:r>
      <w:r w:rsidRPr="00B83E76">
        <w:t xml:space="preserve">дач за каждым </w:t>
      </w:r>
      <w:r w:rsidR="00842643" w:rsidRPr="00B83E76">
        <w:t>обучающимся</w:t>
      </w:r>
      <w:r w:rsidRPr="00B83E76">
        <w:t xml:space="preserve"> закрепляется руководитель, а в отдельных</w:t>
      </w:r>
      <w:r w:rsidR="00456FB7" w:rsidRPr="00B83E76">
        <w:t xml:space="preserve"> </w:t>
      </w:r>
      <w:r w:rsidRPr="00B83E76">
        <w:t>случаях – консультанты по отдельным частям (вопросам) выпускной</w:t>
      </w:r>
      <w:r w:rsidR="00D529B0" w:rsidRPr="00B83E76">
        <w:t xml:space="preserve"> </w:t>
      </w:r>
      <w:r w:rsidRPr="00B83E76">
        <w:t>квалификационной работы.</w:t>
      </w:r>
    </w:p>
    <w:p w:rsidR="00D529B0" w:rsidRPr="00B83E76" w:rsidRDefault="0075358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Обучающийся</w:t>
      </w:r>
      <w:r w:rsidR="00D529B0" w:rsidRPr="00B83E76">
        <w:t xml:space="preserve"> в процессе подготовки выпускной квалификационной раб</w:t>
      </w:r>
      <w:r w:rsidR="00D529B0" w:rsidRPr="003E6348">
        <w:t>от</w:t>
      </w:r>
      <w:r w:rsidR="00B42F87" w:rsidRPr="003E6348">
        <w:t>ы</w:t>
      </w:r>
      <w:r w:rsidR="00D529B0" w:rsidRPr="003E6348">
        <w:t xml:space="preserve"> </w:t>
      </w:r>
      <w:r w:rsidR="00D529B0" w:rsidRPr="00B83E76">
        <w:t>выполняет следующие функции: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 самостоятельно оценивает актуальность и значимость проблемы, связанной с темой выпускной квалификационной работы;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 осуществляет сбор и обработку исходной информации по теме выпускной квалификационной работы, изучает и анализирует полученные материалы;</w:t>
      </w:r>
    </w:p>
    <w:p w:rsidR="00D529B0" w:rsidRPr="00B83E76" w:rsidRDefault="00D529B0" w:rsidP="00753580">
      <w:pPr>
        <w:widowControl w:val="0"/>
        <w:ind w:firstLine="567"/>
        <w:jc w:val="both"/>
      </w:pPr>
      <w:r w:rsidRPr="00B83E76">
        <w:t>– самостоятельно формулирует цель и задачи выпускной квалификационной работы;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 прово</w:t>
      </w:r>
      <w:r w:rsidR="003F4894" w:rsidRPr="00B83E76">
        <w:t>дит обоснование темы (проблемы)</w:t>
      </w:r>
      <w:r w:rsidRPr="00B83E76">
        <w:t xml:space="preserve"> </w:t>
      </w:r>
      <w:r w:rsidRPr="00FA7024">
        <w:t>разработки</w:t>
      </w:r>
      <w:r w:rsidRPr="00B83E76">
        <w:t xml:space="preserve"> в соответствии с заданием  выпускной квалификационной работы; дает профессиональную аргументацию своего варианта решения проблемы;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lastRenderedPageBreak/>
        <w:t>– принимает самостоятельные решения с учетом мнений руководителя и консультантов;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 подготавливает сопутствующие средства представления результатов выпускной квалификационной работы (презентацию, видеоролики и т. д.);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 формулирует логически обоснованные выводы, предложения и рекомендации по внедрению полученных результатов;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 готовит доклад для защиты выпускной квалификационной работы.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567"/>
        <w:jc w:val="both"/>
      </w:pPr>
    </w:p>
    <w:p w:rsidR="00D529B0" w:rsidRPr="00B83E76" w:rsidRDefault="0075358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Обучающийся</w:t>
      </w:r>
      <w:r w:rsidR="00D529B0" w:rsidRPr="00B83E76">
        <w:t xml:space="preserve"> несет персональную ответственность за: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- самостоятельность выполнения выпускной квалификационной работы в установленные сроки;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- достоверность представленных данных и результатов;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- оформление, структуру и содержание выпускной квалификационной работы в соответствии с настоящим</w:t>
      </w:r>
      <w:r w:rsidR="003F4894" w:rsidRPr="00B83E76">
        <w:t>и</w:t>
      </w:r>
      <w:r w:rsidRPr="00B83E76">
        <w:t xml:space="preserve"> </w:t>
      </w:r>
      <w:r w:rsidR="003F4894" w:rsidRPr="00B83E76">
        <w:t>рекомендациями</w:t>
      </w:r>
      <w:r w:rsidRPr="00B83E76">
        <w:t>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 xml:space="preserve">- соответствие предоставленных комиссии </w:t>
      </w:r>
      <w:r w:rsidR="003F4894" w:rsidRPr="00B83E76">
        <w:t xml:space="preserve">цифровых </w:t>
      </w:r>
      <w:r w:rsidRPr="00B83E76">
        <w:t>версий выпускной квалификационной работы, презен</w:t>
      </w:r>
      <w:r w:rsidR="003F4894" w:rsidRPr="00B83E76">
        <w:t>тационных материалов и доклада –</w:t>
      </w:r>
      <w:r w:rsidRPr="00B83E76">
        <w:t xml:space="preserve"> бумажным </w:t>
      </w:r>
      <w:r w:rsidR="003F4894" w:rsidRPr="00B83E76">
        <w:t xml:space="preserve">оригиналам </w:t>
      </w:r>
      <w:r w:rsidRPr="00B83E76">
        <w:t>документов;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- исправление недостатков в выпускной квалификационной работе, выявленных руководителем и консультантом;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 xml:space="preserve">- достоверность представленных в информационных источниках ссылок на </w:t>
      </w:r>
      <w:r w:rsidR="003F4894" w:rsidRPr="00B83E76">
        <w:t xml:space="preserve">ресурсы </w:t>
      </w:r>
      <w:r w:rsidRPr="00B83E76">
        <w:t>Интернет;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- </w:t>
      </w:r>
      <w:r w:rsidR="003F4894" w:rsidRPr="00B83E76">
        <w:t>корректность и достоверность информационных источников в соответствующем списке</w:t>
      </w:r>
      <w:r w:rsidRPr="00B83E76">
        <w:t>.</w:t>
      </w:r>
    </w:p>
    <w:p w:rsidR="005729C5" w:rsidRPr="00B83E76" w:rsidRDefault="005729C5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5E0EFF" w:rsidRPr="00B83E76" w:rsidRDefault="00B979BB" w:rsidP="00686E8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83E76">
        <w:rPr>
          <w:b/>
          <w:sz w:val="32"/>
          <w:szCs w:val="32"/>
        </w:rPr>
        <w:t>Требования, предъявляемые</w:t>
      </w:r>
      <w:r w:rsidR="00753580" w:rsidRPr="00B83E76">
        <w:rPr>
          <w:b/>
          <w:sz w:val="32"/>
          <w:szCs w:val="32"/>
        </w:rPr>
        <w:t xml:space="preserve"> </w:t>
      </w:r>
      <w:r w:rsidRPr="00B83E76">
        <w:rPr>
          <w:b/>
          <w:sz w:val="32"/>
          <w:szCs w:val="32"/>
        </w:rPr>
        <w:t xml:space="preserve">к выпускной </w:t>
      </w:r>
    </w:p>
    <w:p w:rsidR="00B979BB" w:rsidRPr="00B83E76" w:rsidRDefault="00B979BB" w:rsidP="008444B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83E76">
        <w:rPr>
          <w:b/>
          <w:sz w:val="32"/>
          <w:szCs w:val="32"/>
        </w:rPr>
        <w:t>квалификационной работе</w:t>
      </w:r>
    </w:p>
    <w:p w:rsidR="005729C5" w:rsidRPr="00B83E76" w:rsidRDefault="005729C5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К выпускной квалификационной работе предъявляются следующие требования: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 xml:space="preserve">– соответствие </w:t>
      </w:r>
      <w:r w:rsidR="003F4894" w:rsidRPr="00B83E76">
        <w:t xml:space="preserve">темы </w:t>
      </w:r>
      <w:r w:rsidRPr="00B83E76">
        <w:t>работы ее содержанию, четкая целевая направленность, актуальность;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 логическая последовательность изложения материала, базирующаяся на прочных теоретических знаниях по избранной теме и убедительных аргументах;</w:t>
      </w:r>
    </w:p>
    <w:p w:rsidR="00D529B0" w:rsidRPr="003E6348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 xml:space="preserve">– корректное изложение материала с учетом принятой </w:t>
      </w:r>
      <w:r w:rsidR="003F4894" w:rsidRPr="00B83E76">
        <w:t xml:space="preserve">профессиональной </w:t>
      </w:r>
      <w:r w:rsidRPr="003E6348">
        <w:t>терминологи</w:t>
      </w:r>
      <w:r w:rsidR="00B42F87" w:rsidRPr="003E6348">
        <w:t>ей</w:t>
      </w:r>
      <w:r w:rsidRPr="003E6348">
        <w:t>;</w:t>
      </w:r>
    </w:p>
    <w:p w:rsidR="00D529B0" w:rsidRPr="00B83E76" w:rsidRDefault="00D529B0" w:rsidP="00753580">
      <w:pPr>
        <w:widowControl w:val="0"/>
        <w:ind w:firstLine="567"/>
        <w:jc w:val="both"/>
      </w:pPr>
      <w:r w:rsidRPr="00B83E76">
        <w:t>– достоверность полученных результатов и обоснованность выводов;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</w:t>
      </w:r>
      <w:r w:rsidR="0074521E" w:rsidRPr="00B83E76">
        <w:t>строгий стиль написания, основанный на связности, цельности и логичности содержания;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оформление работы в соответствии с настоящими</w:t>
      </w:r>
      <w:r w:rsidR="0074521E" w:rsidRPr="00B83E76">
        <w:t xml:space="preserve"> рекомендациями</w:t>
      </w:r>
      <w:r w:rsidR="00B45F8F" w:rsidRPr="00B83E76">
        <w:t>;</w:t>
      </w:r>
    </w:p>
    <w:p w:rsidR="00B979BB" w:rsidRPr="00B83E76" w:rsidRDefault="00B42F87" w:rsidP="00753580">
      <w:pPr>
        <w:widowControl w:val="0"/>
        <w:autoSpaceDE w:val="0"/>
        <w:autoSpaceDN w:val="0"/>
        <w:adjustRightInd w:val="0"/>
        <w:ind w:firstLine="709"/>
        <w:jc w:val="both"/>
      </w:pPr>
      <w:r>
        <w:t>– т</w:t>
      </w:r>
      <w:r w:rsidR="00B979BB" w:rsidRPr="00B83E76">
        <w:t>ема выпускной квалификаци</w:t>
      </w:r>
      <w:r w:rsidR="005729C5" w:rsidRPr="00B83E76">
        <w:t xml:space="preserve">онной работы должна </w:t>
      </w:r>
      <w:r w:rsidR="0074521E" w:rsidRPr="00B83E76">
        <w:t xml:space="preserve">соответствовать </w:t>
      </w:r>
      <w:r w:rsidR="005729C5" w:rsidRPr="00B83E76">
        <w:t>со</w:t>
      </w:r>
      <w:r w:rsidR="00B979BB" w:rsidRPr="00B83E76">
        <w:t>временн</w:t>
      </w:r>
      <w:r w:rsidR="0074521E" w:rsidRPr="00B83E76">
        <w:t xml:space="preserve">ому уровню </w:t>
      </w:r>
      <w:r w:rsidR="00B979BB" w:rsidRPr="00B83E76">
        <w:t>развития на</w:t>
      </w:r>
      <w:r w:rsidR="005729C5" w:rsidRPr="00B83E76">
        <w:t>уки, техники, производства, эко</w:t>
      </w:r>
      <w:r w:rsidR="00B45F8F" w:rsidRPr="00B83E76">
        <w:t>номики, культуры и образования;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lastRenderedPageBreak/>
        <w:t xml:space="preserve">– наличие </w:t>
      </w:r>
      <w:r w:rsidR="005729C5" w:rsidRPr="00B83E76">
        <w:t>практических результатов, полу</w:t>
      </w:r>
      <w:r w:rsidRPr="00B83E76">
        <w:t>ченных лично выпускником;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актуальность и практическая значимость;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использование современных методов решения управленческих, экономических, правовых,</w:t>
      </w:r>
      <w:r w:rsidR="00B45F8F" w:rsidRPr="00B83E76">
        <w:t xml:space="preserve"> </w:t>
      </w:r>
      <w:r w:rsidRPr="00B83E76">
        <w:t>психологических задач и обработки информации;</w:t>
      </w:r>
    </w:p>
    <w:p w:rsidR="00B979BB" w:rsidRPr="00B83E76" w:rsidRDefault="003E6348" w:rsidP="00753580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– </w:t>
      </w:r>
      <w:r w:rsidR="00B979BB" w:rsidRPr="00B83E76">
        <w:t>применение компьютерных т</w:t>
      </w:r>
      <w:r w:rsidR="005729C5" w:rsidRPr="00B83E76">
        <w:t>ехнологий, предусматривающее ис</w:t>
      </w:r>
      <w:r w:rsidR="00B979BB" w:rsidRPr="00B83E76">
        <w:t xml:space="preserve">пользование и описание </w:t>
      </w:r>
      <w:r w:rsidR="00B45F8F" w:rsidRPr="00B83E76">
        <w:t>использованных прикладных программ</w:t>
      </w:r>
      <w:r w:rsidR="00B979BB" w:rsidRPr="00B83E76">
        <w:t>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– комплексность решения задачи, означающая рассмотрение, постановку задачи и разработку всех </w:t>
      </w:r>
      <w:r w:rsidR="00B45F8F" w:rsidRPr="00B83E76">
        <w:t xml:space="preserve">необходимых </w:t>
      </w:r>
      <w:r w:rsidRPr="00B83E76">
        <w:t>видов обеспечения: методического,</w:t>
      </w:r>
      <w:r w:rsidR="00B45F8F" w:rsidRPr="00B83E76">
        <w:t xml:space="preserve"> </w:t>
      </w:r>
      <w:r w:rsidRPr="00B83E76">
        <w:t>информационного, математичес</w:t>
      </w:r>
      <w:r w:rsidR="005729C5" w:rsidRPr="00B83E76">
        <w:t>кого, программного и организаци</w:t>
      </w:r>
      <w:r w:rsidRPr="00B83E76">
        <w:t>онного;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обоснование эффективности предлагаемых решений;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изложение материала должно быть профессионально грамотным,</w:t>
      </w:r>
      <w:r w:rsidR="00D529B0" w:rsidRPr="00B83E76">
        <w:t xml:space="preserve"> </w:t>
      </w:r>
      <w:r w:rsidRPr="00B83E76">
        <w:t>логичным, с широким использов</w:t>
      </w:r>
      <w:r w:rsidR="005729C5" w:rsidRPr="00B83E76">
        <w:t xml:space="preserve">анием </w:t>
      </w:r>
      <w:r w:rsidR="00B45F8F" w:rsidRPr="00B83E76">
        <w:t>соответствующего иллюстративного материала</w:t>
      </w:r>
      <w:r w:rsidRPr="00B83E76">
        <w:t>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 целом выпускная квалификационная работа должна отражать</w:t>
      </w:r>
      <w:r w:rsidR="00456FB7" w:rsidRPr="00B83E76">
        <w:t xml:space="preserve"> </w:t>
      </w:r>
      <w:r w:rsidRPr="00B83E76">
        <w:t>умение выпускника самостоятельно разработать избранную тему и</w:t>
      </w:r>
      <w:r w:rsidR="00456FB7" w:rsidRPr="00B83E76">
        <w:t xml:space="preserve"> </w:t>
      </w:r>
      <w:r w:rsidRPr="00B83E76">
        <w:t xml:space="preserve">содержать убедительную аргументацию выдвигаемых </w:t>
      </w:r>
      <w:r w:rsidR="00B45F8F" w:rsidRPr="00B83E76">
        <w:t xml:space="preserve">методических </w:t>
      </w:r>
      <w:r w:rsidRPr="00B83E76">
        <w:t>и практических положений.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45F8F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Адекватность и реальность </w:t>
      </w:r>
      <w:r w:rsidR="00B979BB" w:rsidRPr="00B83E76">
        <w:t>постановки и</w:t>
      </w:r>
      <w:r w:rsidR="005729C5" w:rsidRPr="00B83E76">
        <w:t xml:space="preserve"> решения вопросов, рассматривае</w:t>
      </w:r>
      <w:r w:rsidR="00B979BB" w:rsidRPr="00B83E76">
        <w:t xml:space="preserve">мых в выпускной квалификационной </w:t>
      </w:r>
      <w:r w:rsidR="005729C5" w:rsidRPr="00B83E76">
        <w:t>работе, в соответствии с особен</w:t>
      </w:r>
      <w:r w:rsidR="00B979BB" w:rsidRPr="00B83E76">
        <w:t xml:space="preserve">ностями </w:t>
      </w:r>
      <w:r w:rsidRPr="00B83E76">
        <w:t>ее темы</w:t>
      </w:r>
      <w:r w:rsidR="00B979BB" w:rsidRPr="00B83E76">
        <w:t>, является одним из критериев оценки качества</w:t>
      </w:r>
      <w:r w:rsidR="00456FB7" w:rsidRPr="00B83E76">
        <w:t xml:space="preserve"> </w:t>
      </w:r>
      <w:r w:rsidR="00B979BB" w:rsidRPr="00B83E76">
        <w:t>выпускной квалификационной работы.</w:t>
      </w:r>
    </w:p>
    <w:p w:rsidR="005729C5" w:rsidRPr="00B83E76" w:rsidRDefault="005729C5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414B88" w:rsidRDefault="00B979BB" w:rsidP="00686E8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83E76">
        <w:rPr>
          <w:b/>
          <w:sz w:val="32"/>
          <w:szCs w:val="32"/>
        </w:rPr>
        <w:t xml:space="preserve">Этапы </w:t>
      </w:r>
      <w:r w:rsidR="00B45F8F" w:rsidRPr="00B83E76">
        <w:rPr>
          <w:b/>
          <w:sz w:val="32"/>
          <w:szCs w:val="32"/>
        </w:rPr>
        <w:t xml:space="preserve">выполнения </w:t>
      </w:r>
      <w:r w:rsidRPr="00B83E76">
        <w:rPr>
          <w:b/>
          <w:sz w:val="32"/>
          <w:szCs w:val="32"/>
        </w:rPr>
        <w:t>выпускной</w:t>
      </w:r>
      <w:r w:rsidR="00E835AF" w:rsidRPr="00B83E76">
        <w:rPr>
          <w:b/>
          <w:sz w:val="32"/>
          <w:szCs w:val="32"/>
        </w:rPr>
        <w:t xml:space="preserve"> </w:t>
      </w:r>
      <w:r w:rsidRPr="00B83E76">
        <w:rPr>
          <w:b/>
          <w:sz w:val="32"/>
          <w:szCs w:val="32"/>
        </w:rPr>
        <w:t>квалификационной</w:t>
      </w:r>
    </w:p>
    <w:p w:rsidR="00B979BB" w:rsidRPr="00B83E76" w:rsidRDefault="00B979BB" w:rsidP="008444B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83E76">
        <w:rPr>
          <w:b/>
          <w:sz w:val="32"/>
          <w:szCs w:val="32"/>
        </w:rPr>
        <w:t xml:space="preserve"> работы</w:t>
      </w:r>
    </w:p>
    <w:p w:rsidR="005729C5" w:rsidRPr="00B83E76" w:rsidRDefault="005729C5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1F3763" w:rsidRPr="00B83E76" w:rsidRDefault="00B45F8F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 xml:space="preserve">Процесс </w:t>
      </w:r>
      <w:r w:rsidR="001F3763" w:rsidRPr="00B83E76">
        <w:t>выполнения выпускной квалификационной работы состоит из нескольких этапов:</w:t>
      </w:r>
    </w:p>
    <w:p w:rsidR="001F3763" w:rsidRPr="00B83E76" w:rsidRDefault="003A0960" w:rsidP="0075358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>–</w:t>
      </w:r>
      <w:r w:rsidR="00275803">
        <w:t xml:space="preserve"> </w:t>
      </w:r>
      <w:r w:rsidR="001F3763" w:rsidRPr="00B83E76">
        <w:t>выбор и закрепление темы выпускной квалификационной работы;</w:t>
      </w:r>
    </w:p>
    <w:p w:rsidR="003A0960" w:rsidRPr="00B83E76" w:rsidRDefault="003A0960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>–</w:t>
      </w:r>
      <w:r w:rsidRPr="00B83E76">
        <w:rPr>
          <w:lang w:val="en-US"/>
        </w:rPr>
        <w:t> </w:t>
      </w:r>
      <w:r w:rsidRPr="00B83E76">
        <w:t>получение индивидуального задания на выпускную квалификационную работу;</w:t>
      </w:r>
    </w:p>
    <w:p w:rsidR="003A0960" w:rsidRPr="00B83E76" w:rsidRDefault="003A0960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>–</w:t>
      </w:r>
      <w:r w:rsidRPr="00B83E76">
        <w:rPr>
          <w:lang w:val="en-US"/>
        </w:rPr>
        <w:t> </w:t>
      </w:r>
      <w:r w:rsidRPr="00B83E76">
        <w:t xml:space="preserve">подбор и первоначальное ознакомление с </w:t>
      </w:r>
      <w:r w:rsidR="005E0EFF" w:rsidRPr="00B83E76">
        <w:t>источниками информации</w:t>
      </w:r>
      <w:r w:rsidRPr="00B83E76">
        <w:t xml:space="preserve"> по избранной теме;</w:t>
      </w:r>
    </w:p>
    <w:p w:rsidR="003A0960" w:rsidRPr="00B83E76" w:rsidRDefault="003A0960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>–</w:t>
      </w:r>
      <w:r w:rsidRPr="00B83E76">
        <w:rPr>
          <w:lang w:val="en-US"/>
        </w:rPr>
        <w:t> </w:t>
      </w:r>
      <w:r w:rsidRPr="00B83E76">
        <w:t>составление первоначального варианта плана выпускной квалификационной работы и согласование его с руководителем;</w:t>
      </w:r>
    </w:p>
    <w:p w:rsidR="003A0960" w:rsidRPr="00B83E76" w:rsidRDefault="003A0960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>–</w:t>
      </w:r>
      <w:r w:rsidRPr="00B83E76">
        <w:rPr>
          <w:lang w:val="en-US"/>
        </w:rPr>
        <w:t> </w:t>
      </w:r>
      <w:r w:rsidRPr="00B83E76">
        <w:t>изучение отобранн</w:t>
      </w:r>
      <w:r w:rsidR="005E0EFF" w:rsidRPr="00B83E76">
        <w:t>ых</w:t>
      </w:r>
      <w:r w:rsidRPr="00B83E76">
        <w:t xml:space="preserve"> рекомендованн</w:t>
      </w:r>
      <w:r w:rsidR="005E0EFF" w:rsidRPr="00B83E76">
        <w:t>ых</w:t>
      </w:r>
      <w:r w:rsidRPr="00B83E76">
        <w:t xml:space="preserve"> руководителем </w:t>
      </w:r>
      <w:r w:rsidR="005E0EFF" w:rsidRPr="00B83E76">
        <w:t>источников информации</w:t>
      </w:r>
      <w:r w:rsidRPr="00B83E76">
        <w:t xml:space="preserve"> и действующей практики решения проблем в рамках темы исследования;</w:t>
      </w:r>
    </w:p>
    <w:p w:rsidR="003A0960" w:rsidRPr="00B83E76" w:rsidRDefault="003A0960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>–</w:t>
      </w:r>
      <w:r w:rsidRPr="00B83E76">
        <w:rPr>
          <w:lang w:val="en-US"/>
        </w:rPr>
        <w:t> </w:t>
      </w:r>
      <w:r w:rsidRPr="00B83E76">
        <w:t>аналитическая обработка фактического материала в сочетании с материалом литературных источников;</w:t>
      </w:r>
    </w:p>
    <w:p w:rsidR="003A0960" w:rsidRPr="00B83E76" w:rsidRDefault="003A0960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 xml:space="preserve">– составление окончательного плана выпускной квалификационной </w:t>
      </w:r>
      <w:r w:rsidRPr="00B83E76">
        <w:lastRenderedPageBreak/>
        <w:t>работы и согласование его с руководителем;</w:t>
      </w:r>
    </w:p>
    <w:p w:rsidR="003A0960" w:rsidRPr="00B83E76" w:rsidRDefault="003A0960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>– написание текста выпускной квалификационной работы (первоначального варианта) и представление его руководителю;</w:t>
      </w:r>
    </w:p>
    <w:p w:rsidR="003A0960" w:rsidRPr="00B83E76" w:rsidRDefault="003A0960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>– доработка текста выпускной квалификационной работы по замечаниям руководителя;</w:t>
      </w:r>
    </w:p>
    <w:p w:rsidR="003A0960" w:rsidRDefault="003A0960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>– представление завершенной и оформленной работы руководителю и получение его заключения (отзыва);</w:t>
      </w:r>
    </w:p>
    <w:p w:rsidR="00533E84" w:rsidRPr="003E6348" w:rsidRDefault="003E6348" w:rsidP="00533E84">
      <w:pPr>
        <w:widowControl w:val="0"/>
        <w:autoSpaceDE w:val="0"/>
        <w:autoSpaceDN w:val="0"/>
        <w:adjustRightInd w:val="0"/>
        <w:ind w:firstLine="539"/>
        <w:jc w:val="both"/>
      </w:pPr>
      <w:r>
        <w:t xml:space="preserve">- </w:t>
      </w:r>
      <w:r w:rsidR="00533E84" w:rsidRPr="003E6348">
        <w:t xml:space="preserve"> подготовка презентации;</w:t>
      </w:r>
    </w:p>
    <w:p w:rsidR="005017C2" w:rsidRPr="00B83E76" w:rsidRDefault="003A0960" w:rsidP="00171FC9">
      <w:pPr>
        <w:widowControl w:val="0"/>
        <w:autoSpaceDE w:val="0"/>
        <w:autoSpaceDN w:val="0"/>
        <w:adjustRightInd w:val="0"/>
        <w:ind w:firstLine="539"/>
        <w:jc w:val="both"/>
      </w:pPr>
      <w:r w:rsidRPr="00B83E76">
        <w:t>– </w:t>
      </w:r>
      <w:r w:rsidR="005017C2" w:rsidRPr="00B83E76">
        <w:t xml:space="preserve">проверка </w:t>
      </w:r>
      <w:r w:rsidR="00B85F13" w:rsidRPr="00B83E76">
        <w:t xml:space="preserve">оригинальности текста работы программным </w:t>
      </w:r>
      <w:r w:rsidR="005017C2" w:rsidRPr="00B83E76">
        <w:t xml:space="preserve">пакетом </w:t>
      </w:r>
      <w:r w:rsidR="001F1F1B">
        <w:t>«</w:t>
      </w:r>
      <w:r w:rsidR="005017C2" w:rsidRPr="00B83E76">
        <w:t>Антиплагиат</w:t>
      </w:r>
      <w:r w:rsidR="001F1F1B">
        <w:t>»</w:t>
      </w:r>
      <w:r w:rsidR="005017C2" w:rsidRPr="00B83E76">
        <w:t xml:space="preserve"> на основании личного заявления в</w:t>
      </w:r>
      <w:r w:rsidR="00B85F13" w:rsidRPr="00B83E76">
        <w:t xml:space="preserve">ыпускника не позднее, чем за </w:t>
      </w:r>
      <w:r w:rsidR="005017C2" w:rsidRPr="00B83E76">
        <w:t xml:space="preserve">20 дней до государственной итоговой аттестации (работа сдается в </w:t>
      </w:r>
      <w:r w:rsidR="00B85F13" w:rsidRPr="00B83E76">
        <w:t xml:space="preserve">цифровом </w:t>
      </w:r>
      <w:r w:rsidR="005017C2" w:rsidRPr="00B83E76">
        <w:t xml:space="preserve">виде в форматах </w:t>
      </w:r>
      <w:r w:rsidR="005017C2" w:rsidRPr="00B83E76">
        <w:rPr>
          <w:lang w:val="en-US"/>
        </w:rPr>
        <w:t>doc</w:t>
      </w:r>
      <w:r w:rsidR="005017C2" w:rsidRPr="00B83E76">
        <w:t xml:space="preserve">, </w:t>
      </w:r>
      <w:r w:rsidR="005017C2" w:rsidRPr="00B83E76">
        <w:rPr>
          <w:lang w:val="en-US"/>
        </w:rPr>
        <w:t>docx</w:t>
      </w:r>
      <w:r w:rsidR="005017C2" w:rsidRPr="00B83E76">
        <w:t xml:space="preserve"> или </w:t>
      </w:r>
      <w:r w:rsidR="005017C2" w:rsidRPr="00B83E76">
        <w:rPr>
          <w:lang w:val="en-US"/>
        </w:rPr>
        <w:t>rtf</w:t>
      </w:r>
      <w:r w:rsidR="005017C2" w:rsidRPr="00B83E76">
        <w:t xml:space="preserve"> и считается прошедшей проверку с положительным результатом, если соответствует условию – не менее 60 % оригинального текста)</w:t>
      </w:r>
      <w:r w:rsidR="00C94654">
        <w:t>, полностью оформленная работа высылается в адрес руководителя для проверки ор</w:t>
      </w:r>
      <w:r w:rsidR="00FB75BD">
        <w:t>игинальности</w:t>
      </w:r>
      <w:r w:rsidR="005017C2" w:rsidRPr="00B83E76">
        <w:t>;</w:t>
      </w:r>
    </w:p>
    <w:p w:rsidR="003A0960" w:rsidRDefault="003A0960" w:rsidP="00171FC9">
      <w:pPr>
        <w:widowControl w:val="0"/>
        <w:autoSpaceDE w:val="0"/>
        <w:autoSpaceDN w:val="0"/>
        <w:adjustRightInd w:val="0"/>
        <w:ind w:firstLine="539"/>
        <w:jc w:val="both"/>
      </w:pPr>
      <w:r w:rsidRPr="00B83E76">
        <w:t>– передача выпускной квалификационной работы на рецензирование;</w:t>
      </w:r>
    </w:p>
    <w:p w:rsidR="003A0960" w:rsidRPr="00B83E76" w:rsidRDefault="003A0960" w:rsidP="00171FC9">
      <w:pPr>
        <w:widowControl w:val="0"/>
        <w:autoSpaceDE w:val="0"/>
        <w:autoSpaceDN w:val="0"/>
        <w:adjustRightInd w:val="0"/>
        <w:ind w:firstLine="539"/>
        <w:jc w:val="both"/>
      </w:pPr>
      <w:r w:rsidRPr="00B83E76">
        <w:t>– представление выпускной квалификационной работы с отзывом руководителя</w:t>
      </w:r>
      <w:r w:rsidR="00FB75BD">
        <w:t xml:space="preserve">, справкой об оригинальности </w:t>
      </w:r>
      <w:r w:rsidRPr="00B83E76">
        <w:t xml:space="preserve"> и рецензией</w:t>
      </w:r>
      <w:r w:rsidR="002C4067">
        <w:t xml:space="preserve"> </w:t>
      </w:r>
      <w:r w:rsidRPr="00B83E76">
        <w:t xml:space="preserve">в </w:t>
      </w:r>
      <w:r w:rsidR="004606E4" w:rsidRPr="00B83E76">
        <w:t>деканат</w:t>
      </w:r>
      <w:r w:rsidRPr="00B83E76">
        <w:t xml:space="preserve"> колледжа;</w:t>
      </w:r>
    </w:p>
    <w:p w:rsidR="003A0960" w:rsidRPr="00B83E76" w:rsidRDefault="003A0960" w:rsidP="003A0960">
      <w:pPr>
        <w:widowControl w:val="0"/>
        <w:autoSpaceDE w:val="0"/>
        <w:autoSpaceDN w:val="0"/>
        <w:adjustRightInd w:val="0"/>
        <w:ind w:firstLine="540"/>
        <w:jc w:val="both"/>
      </w:pPr>
      <w:r w:rsidRPr="00B83E76">
        <w:t>– подготовка доклада для защиты выпускной квалификационной работы;</w:t>
      </w:r>
    </w:p>
    <w:p w:rsidR="001F3763" w:rsidRPr="00B83E76" w:rsidRDefault="003A0960" w:rsidP="003A0960">
      <w:pPr>
        <w:widowControl w:val="0"/>
        <w:autoSpaceDE w:val="0"/>
        <w:autoSpaceDN w:val="0"/>
        <w:adjustRightInd w:val="0"/>
        <w:ind w:firstLine="540"/>
        <w:jc w:val="both"/>
        <w:rPr>
          <w:strike/>
        </w:rPr>
      </w:pPr>
      <w:r w:rsidRPr="00B83E76">
        <w:rPr>
          <w:strike/>
        </w:rPr>
        <w:t>– </w:t>
      </w:r>
      <w:r w:rsidR="001F3763" w:rsidRPr="00B83E76">
        <w:t>защита выпускной квалификационной работы на заседании Государственной экзаменационной комиссии.</w:t>
      </w:r>
    </w:p>
    <w:p w:rsidR="005729C5" w:rsidRPr="00B83E76" w:rsidRDefault="005729C5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B979BB" w:rsidRPr="00B83E76" w:rsidRDefault="00753580" w:rsidP="008444B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3E76">
        <w:rPr>
          <w:b/>
        </w:rPr>
        <w:t xml:space="preserve">1. </w:t>
      </w:r>
      <w:r w:rsidR="00B979BB" w:rsidRPr="00B83E76">
        <w:rPr>
          <w:b/>
        </w:rPr>
        <w:t>Выбор темы выпускной</w:t>
      </w:r>
      <w:r w:rsidR="00E835AF" w:rsidRPr="00B83E76">
        <w:rPr>
          <w:b/>
        </w:rPr>
        <w:t xml:space="preserve"> </w:t>
      </w:r>
      <w:r w:rsidR="00B979BB" w:rsidRPr="00B83E76">
        <w:rPr>
          <w:b/>
        </w:rPr>
        <w:t>квалификационной работы</w:t>
      </w:r>
    </w:p>
    <w:p w:rsidR="005729C5" w:rsidRPr="00B83E76" w:rsidRDefault="005729C5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При формировании программы </w:t>
      </w:r>
      <w:r w:rsidR="005729C5" w:rsidRPr="00B83E76">
        <w:t xml:space="preserve">государственной </w:t>
      </w:r>
      <w:r w:rsidR="00CB56DA" w:rsidRPr="00B83E76">
        <w:t xml:space="preserve">итоговой </w:t>
      </w:r>
      <w:r w:rsidR="005729C5" w:rsidRPr="00B83E76">
        <w:t>атте</w:t>
      </w:r>
      <w:r w:rsidRPr="00B83E76">
        <w:t>стации определяется тематика выпускных квалификационных работ.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12021E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Темы выпускных квалификационных работ разрабатываются преподавателями колледжа. </w:t>
      </w:r>
      <w:r w:rsidR="00753580" w:rsidRPr="00B83E76">
        <w:t>Обучающимся</w:t>
      </w:r>
      <w:r w:rsidRPr="00B83E76">
        <w:t xml:space="preserve">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12021E" w:rsidRPr="00B83E76" w:rsidRDefault="0012021E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Выпускная квалификационная работа может быть логическим продолжением курсовой работы, идеи и выводы которой реализуются на более высоком теоретическом и практическом уровне. Курсовая работа может быть использована в качестве составной части (раздела, главы) выпускной квалификационной работы, то есть основой выпускной квалификационной </w:t>
      </w:r>
      <w:r w:rsidRPr="00FB75BD">
        <w:t xml:space="preserve">работы </w:t>
      </w:r>
      <w:r w:rsidR="00686E85" w:rsidRPr="00FB75BD">
        <w:t xml:space="preserve">обучающегося </w:t>
      </w:r>
      <w:r w:rsidRPr="00FB75BD">
        <w:t xml:space="preserve"> могут быть те курсовые работы, которые были выполнены студентом за время</w:t>
      </w:r>
      <w:r w:rsidRPr="00B83E76">
        <w:t xml:space="preserve"> обучения.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Закрепление за </w:t>
      </w:r>
      <w:r w:rsidR="006800D1" w:rsidRPr="00B83E76">
        <w:t>обучающимся</w:t>
      </w:r>
      <w:r w:rsidRPr="00B83E76">
        <w:t xml:space="preserve"> темы выпускной квалификационной</w:t>
      </w:r>
      <w:r w:rsidR="00456FB7" w:rsidRPr="00B83E76">
        <w:t xml:space="preserve"> </w:t>
      </w:r>
      <w:r w:rsidRPr="00B83E76">
        <w:t xml:space="preserve">работы </w:t>
      </w:r>
      <w:r w:rsidR="00DF7924" w:rsidRPr="00B83E76">
        <w:t>и</w:t>
      </w:r>
      <w:r w:rsidRPr="00B83E76">
        <w:t xml:space="preserve"> </w:t>
      </w:r>
      <w:r w:rsidR="00DF7924" w:rsidRPr="00B83E76">
        <w:t>назначение</w:t>
      </w:r>
      <w:r w:rsidRPr="00B83E76">
        <w:t xml:space="preserve"> руководителя производится по</w:t>
      </w:r>
      <w:r w:rsidR="00E835AF" w:rsidRPr="00B83E76">
        <w:t xml:space="preserve"> </w:t>
      </w:r>
      <w:r w:rsidRPr="00B83E76">
        <w:t>его личному заявлению на имя директора колледжа и</w:t>
      </w:r>
      <w:r w:rsidR="00E835AF" w:rsidRPr="00B83E76">
        <w:t xml:space="preserve"> </w:t>
      </w:r>
      <w:r w:rsidRPr="00B83E76">
        <w:t xml:space="preserve">оформляется приказом ректора </w:t>
      </w:r>
      <w:r w:rsidR="006800D1" w:rsidRPr="00B83E76">
        <w:t xml:space="preserve">АНО ВО </w:t>
      </w:r>
      <w:r w:rsidR="001F1F1B">
        <w:t>«</w:t>
      </w:r>
      <w:r w:rsidR="006800D1" w:rsidRPr="00B83E76">
        <w:t>Российский новый университет</w:t>
      </w:r>
      <w:r w:rsidR="001F1F1B">
        <w:t>»</w:t>
      </w:r>
      <w:r w:rsidRPr="00B83E76">
        <w:t>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DF7924" w:rsidRPr="00B83E76" w:rsidRDefault="00DF7924" w:rsidP="00DF7924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Назначение рецензента выпускной квалификационной работы осуществляется деканатом колледжа и оформляется приказом ректора АНО ВО </w:t>
      </w:r>
      <w:r w:rsidR="001F1F1B">
        <w:t>«</w:t>
      </w:r>
      <w:r w:rsidRPr="00B83E76">
        <w:t>Российский новый университет</w:t>
      </w:r>
      <w:r w:rsidR="001F1F1B">
        <w:t>»</w:t>
      </w:r>
      <w:r w:rsidRPr="00B83E76">
        <w:t>.</w:t>
      </w:r>
    </w:p>
    <w:p w:rsidR="007F702F" w:rsidRPr="00B83E76" w:rsidRDefault="007F702F" w:rsidP="00DF7924">
      <w:pPr>
        <w:widowControl w:val="0"/>
        <w:autoSpaceDE w:val="0"/>
        <w:autoSpaceDN w:val="0"/>
        <w:adjustRightInd w:val="0"/>
        <w:ind w:firstLine="709"/>
        <w:jc w:val="both"/>
      </w:pPr>
    </w:p>
    <w:p w:rsidR="00ED2169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Выбор темы выпускной квал</w:t>
      </w:r>
      <w:r w:rsidR="005729C5" w:rsidRPr="00B83E76">
        <w:t>ификационной работы и ее утверж</w:t>
      </w:r>
      <w:r w:rsidRPr="00B83E76">
        <w:t xml:space="preserve">дение должны быть завершены </w:t>
      </w:r>
      <w:r w:rsidR="00DF7924" w:rsidRPr="00B83E76">
        <w:t xml:space="preserve">за 6 месяцев до защиты выпускной квалификационной работы. 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5729C5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После вы</w:t>
      </w:r>
      <w:r w:rsidR="00B979BB" w:rsidRPr="00B83E76">
        <w:t>бора и утверждения темы выпуск</w:t>
      </w:r>
      <w:r w:rsidRPr="00B83E76">
        <w:t xml:space="preserve">ной квалификационной работы </w:t>
      </w:r>
      <w:r w:rsidR="008650ED" w:rsidRPr="00B83E76">
        <w:t>обучающийся</w:t>
      </w:r>
      <w:r w:rsidR="00B979BB" w:rsidRPr="00B83E76">
        <w:t xml:space="preserve"> получает индивидуальное з</w:t>
      </w:r>
      <w:r w:rsidRPr="00B83E76">
        <w:t>адание на выпускную квалификаци</w:t>
      </w:r>
      <w:r w:rsidR="00B979BB" w:rsidRPr="00B83E76">
        <w:t>онную работу, составляет ее план и представляет его своему руководителю на утверждение.</w:t>
      </w:r>
    </w:p>
    <w:p w:rsidR="00753580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753580" w:rsidRPr="00B83E76" w:rsidRDefault="00753580" w:rsidP="00686E8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3E76">
        <w:rPr>
          <w:b/>
        </w:rPr>
        <w:t>2. Изучение отобранн</w:t>
      </w:r>
      <w:r w:rsidR="005E0EFF" w:rsidRPr="00B83E76">
        <w:rPr>
          <w:b/>
        </w:rPr>
        <w:t>ых</w:t>
      </w:r>
      <w:r w:rsidRPr="00B83E76">
        <w:rPr>
          <w:b/>
        </w:rPr>
        <w:t xml:space="preserve"> рекомендованн</w:t>
      </w:r>
      <w:r w:rsidR="005E0EFF" w:rsidRPr="00B83E76">
        <w:rPr>
          <w:b/>
        </w:rPr>
        <w:t>ых источников информации</w:t>
      </w:r>
      <w:r w:rsidRPr="00B83E76">
        <w:rPr>
          <w:b/>
        </w:rPr>
        <w:t>, сбор и аналитическая обработка фактического материала</w:t>
      </w:r>
    </w:p>
    <w:p w:rsidR="00753580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753580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Отобранные рекомендованные источники</w:t>
      </w:r>
      <w:r w:rsidR="005E0EFF" w:rsidRPr="00B83E76">
        <w:t xml:space="preserve"> информации</w:t>
      </w:r>
      <w:r w:rsidRPr="00B83E76">
        <w:t xml:space="preserve"> целесообразно законспектировать. В процессе изучения источников</w:t>
      </w:r>
      <w:r w:rsidR="005E0EFF" w:rsidRPr="00B83E76">
        <w:t xml:space="preserve"> информации</w:t>
      </w:r>
      <w:r w:rsidRPr="00B83E76">
        <w:t xml:space="preserve"> необходимо определить, при написании какого раздела выпускной квалификационной работы (в соответствии с составленным планом) могут быть использованы полученные </w:t>
      </w:r>
      <w:r w:rsidR="009E25EE" w:rsidRPr="00B83E76">
        <w:t>сведения</w:t>
      </w:r>
      <w:r w:rsidRPr="00B83E76">
        <w:t xml:space="preserve">. Такая систематизация полученных </w:t>
      </w:r>
      <w:r w:rsidR="009E25EE" w:rsidRPr="00B83E76">
        <w:t xml:space="preserve">данных </w:t>
      </w:r>
      <w:r w:rsidRPr="00B83E76">
        <w:t>на основе критического анализа отобранного материала позволяет более глубоко и всесторонне осветить</w:t>
      </w:r>
      <w:r w:rsidR="00456FB7" w:rsidRPr="00B83E76">
        <w:t xml:space="preserve"> </w:t>
      </w:r>
      <w:r w:rsidRPr="00B83E76">
        <w:t xml:space="preserve">основные вопросы темы </w:t>
      </w:r>
      <w:r w:rsidR="009E25EE" w:rsidRPr="00B83E76">
        <w:t>работы.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753580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При работе с </w:t>
      </w:r>
      <w:r w:rsidR="005E0EFF" w:rsidRPr="00B83E76">
        <w:t>источниками информации</w:t>
      </w:r>
      <w:r w:rsidRPr="00B83E76">
        <w:t xml:space="preserve"> необходимо подразделять выписки на дословные (с указанием страниц цитируемого литературного источника) и конспективные (также с указанием страниц литературного</w:t>
      </w:r>
      <w:r w:rsidR="00456FB7" w:rsidRPr="00B83E76">
        <w:t xml:space="preserve"> </w:t>
      </w:r>
      <w:r w:rsidRPr="00B83E76">
        <w:t xml:space="preserve">источника). Это позволит избежать </w:t>
      </w:r>
      <w:r w:rsidR="009E25EE" w:rsidRPr="00B83E76">
        <w:t xml:space="preserve">некорректного </w:t>
      </w:r>
      <w:r w:rsidRPr="00B83E76">
        <w:t>(без ссылки на автора) включения в работу чужого текста.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753580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Изучение </w:t>
      </w:r>
      <w:r w:rsidR="005E0EFF" w:rsidRPr="00B83E76">
        <w:t>источников информации</w:t>
      </w:r>
      <w:r w:rsidRPr="00B83E76">
        <w:t xml:space="preserve"> рекомендуется производить в определенной последовательности. Так, чтобы получить общее представление</w:t>
      </w:r>
      <w:r w:rsidR="00456FB7" w:rsidRPr="00B83E76">
        <w:t xml:space="preserve"> </w:t>
      </w:r>
      <w:r w:rsidRPr="00B83E76">
        <w:t xml:space="preserve">об основных теоретических проблемах в рамках темы </w:t>
      </w:r>
      <w:r w:rsidR="009E25EE" w:rsidRPr="00B83E76">
        <w:t>работы</w:t>
      </w:r>
      <w:r w:rsidRPr="00B83E76">
        <w:t xml:space="preserve">, изучение целесообразно начинать с </w:t>
      </w:r>
      <w:r w:rsidR="005E0EFF" w:rsidRPr="00B83E76">
        <w:t>источников</w:t>
      </w:r>
      <w:r w:rsidRPr="00B83E76">
        <w:t>, раскрывающ</w:t>
      </w:r>
      <w:r w:rsidR="005E0EFF" w:rsidRPr="00B83E76">
        <w:t>их</w:t>
      </w:r>
      <w:r w:rsidRPr="00B83E76">
        <w:t xml:space="preserve"> сущность изучаемых вопросов. К таким литературным источникам относятся главным образом монографии. Далее следует изучить материалы учебников, публикаций</w:t>
      </w:r>
      <w:r w:rsidR="009E25EE" w:rsidRPr="00B83E76">
        <w:t xml:space="preserve"> в периодических изданиях</w:t>
      </w:r>
      <w:r w:rsidRPr="00B83E76">
        <w:t xml:space="preserve">. Указанная последовательность в </w:t>
      </w:r>
      <w:r w:rsidRPr="00B83E76">
        <w:lastRenderedPageBreak/>
        <w:t xml:space="preserve">изучении литературных источников позволяет постепенно накапливать и углублять знания, идти от </w:t>
      </w:r>
      <w:r w:rsidR="00316CA5" w:rsidRPr="00B83E76">
        <w:t>общего к конкретному.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753580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Тщательное изучение литературных источников желательно провести до начала сбора фактического материала, так как только глубокое и всестороннее ознакомление с вопросами теории по литературным источникам позволит критически подойти к подбору и изучению фактических данных по теме </w:t>
      </w:r>
      <w:r w:rsidR="00316CA5" w:rsidRPr="00B83E76">
        <w:t>работы</w:t>
      </w:r>
      <w:r w:rsidRPr="00B83E76">
        <w:t>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753580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Сбор фактического материала является одним из наиболее ответственных и сложных этапов </w:t>
      </w:r>
      <w:r w:rsidR="00316CA5" w:rsidRPr="00B83E76">
        <w:t>работы</w:t>
      </w:r>
      <w:r w:rsidRPr="00B83E76">
        <w:t xml:space="preserve">. От того, насколько правильно и полно собран фактический материал, во многом зависит своевременное качественное написание выпускной квалификационной работы. При ее написании следует ориентироваться на наиболее свежие фактические данные, относящиеся к последнему </w:t>
      </w:r>
      <w:r w:rsidR="00316CA5" w:rsidRPr="00B83E76">
        <w:t>времени</w:t>
      </w:r>
      <w:r w:rsidRPr="00B83E76">
        <w:t>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753580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Сбор фактического материала следует осуществлять исходя из конкретных вопросов темы выпускной квалификационной работы. Особое внимание следует обратить на данные, которые могут подтвердить правильность сделанных в работе выводов, а также послужить обоснованием выдвигаемых автором предложений и рекомендаций. Следует провести счетную и логическую проверку подобранного</w:t>
      </w:r>
      <w:r w:rsidR="0058788F" w:rsidRPr="00B83E76">
        <w:t xml:space="preserve"> </w:t>
      </w:r>
      <w:r w:rsidRPr="00B83E76">
        <w:t>фактического материала, чтобы факты не вызывали сомнений.</w:t>
      </w:r>
    </w:p>
    <w:p w:rsidR="005729C5" w:rsidRPr="00B83E76" w:rsidRDefault="005729C5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B979BB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B83E76">
        <w:rPr>
          <w:b/>
        </w:rPr>
        <w:t xml:space="preserve">3. </w:t>
      </w:r>
      <w:r w:rsidR="00B979BB" w:rsidRPr="00B83E76">
        <w:rPr>
          <w:b/>
        </w:rPr>
        <w:t>Структура выпускной квалификационной работы</w:t>
      </w:r>
    </w:p>
    <w:p w:rsidR="005729C5" w:rsidRPr="00B83E76" w:rsidRDefault="005729C5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A72B39" w:rsidRPr="00B83E76" w:rsidRDefault="00A72B39" w:rsidP="00753580">
      <w:pPr>
        <w:widowControl w:val="0"/>
        <w:shd w:val="clear" w:color="auto" w:fill="FFFFFF"/>
        <w:ind w:firstLine="567"/>
        <w:jc w:val="both"/>
      </w:pPr>
      <w:r w:rsidRPr="00B83E76">
        <w:rPr>
          <w:i/>
          <w:iCs/>
        </w:rPr>
        <w:t>Титульный лист.</w:t>
      </w:r>
      <w:r w:rsidRPr="00B83E76">
        <w:rPr>
          <w:b/>
          <w:bCs/>
        </w:rPr>
        <w:t> </w:t>
      </w:r>
      <w:r w:rsidRPr="00B83E76">
        <w:t xml:space="preserve">На титульном листе указывается наименование образовательного учреждения, специальность, тема выпускной квалификационной работы, фамилия, имя </w:t>
      </w:r>
      <w:r w:rsidR="00316CA5" w:rsidRPr="00B83E76">
        <w:t xml:space="preserve">и </w:t>
      </w:r>
      <w:r w:rsidRPr="00B83E76">
        <w:t xml:space="preserve">отчество руководителя, фамилия, имя, отчество </w:t>
      </w:r>
      <w:r w:rsidR="008444B5">
        <w:t xml:space="preserve"> </w:t>
      </w:r>
      <w:r w:rsidR="00E92CB5" w:rsidRPr="00FB75BD">
        <w:t>обучающегося</w:t>
      </w:r>
      <w:r w:rsidR="00686E85" w:rsidRPr="00FB75BD">
        <w:t>(ейся)</w:t>
      </w:r>
      <w:r w:rsidRPr="00FB75BD">
        <w:t>,</w:t>
      </w:r>
      <w:r w:rsidRPr="00B83E76">
        <w:t xml:space="preserve"> подпись председателя предметно-цикловой комиссии, место </w:t>
      </w:r>
      <w:r w:rsidR="00316CA5" w:rsidRPr="00B83E76">
        <w:t>написания</w:t>
      </w:r>
      <w:r w:rsidRPr="00B83E76">
        <w:t xml:space="preserve"> и год защиты.</w:t>
      </w:r>
    </w:p>
    <w:p w:rsidR="007F702F" w:rsidRPr="00B83E76" w:rsidRDefault="007F702F" w:rsidP="00753580">
      <w:pPr>
        <w:widowControl w:val="0"/>
        <w:shd w:val="clear" w:color="auto" w:fill="FFFFFF"/>
        <w:ind w:firstLine="567"/>
        <w:jc w:val="both"/>
      </w:pP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rPr>
          <w:iCs/>
        </w:rPr>
        <w:t>Содержание</w:t>
      </w:r>
      <w:r w:rsidRPr="00B83E76">
        <w:rPr>
          <w:i/>
          <w:iCs/>
        </w:rPr>
        <w:t xml:space="preserve"> </w:t>
      </w:r>
      <w:r w:rsidRPr="00B83E76">
        <w:t>выпускной квалификационной работы включает в себя:</w:t>
      </w: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• введение;</w:t>
      </w: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• теоретическую часть;</w:t>
      </w: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• опытно-экспериментальную (практическую) часть;</w:t>
      </w: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• выводы и заключение, рекомендации относительно возможностей применения полученных результатов;</w:t>
      </w: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• список использованн</w:t>
      </w:r>
      <w:r w:rsidR="00316CA5" w:rsidRPr="00B83E76">
        <w:t>ых источников</w:t>
      </w:r>
      <w:r w:rsidR="007E757D" w:rsidRPr="00B83E76">
        <w:t xml:space="preserve"> информации</w:t>
      </w:r>
      <w:r w:rsidRPr="00B83E76">
        <w:t>;</w:t>
      </w: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• приложение.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Как правило, основная часть выпускной квалификационной работы состоит из трех глав.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 каждой главе должно быть 2–3 раздела (параграфа).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Большое число разделов (параграфов) не рекомендуется. При составлении плана следует определить содержание отдельных глав и дать им соответствующие названия. Далее необходимо продумать содержание каждой главы и наметить в виде разделов (параграфов) последовательность тех вопросов, которые будут в них рассмотрены. Целесообразно на этой основе составить развернутый план </w:t>
      </w:r>
      <w:r w:rsidR="00316CA5" w:rsidRPr="00B83E76">
        <w:t>работы</w:t>
      </w:r>
      <w:r w:rsidRPr="00B83E76">
        <w:t>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A72B39" w:rsidRPr="00B83E76" w:rsidRDefault="00A72B39" w:rsidP="00753580">
      <w:pPr>
        <w:widowControl w:val="0"/>
        <w:shd w:val="clear" w:color="auto" w:fill="FFFFFF"/>
        <w:ind w:firstLine="567"/>
        <w:jc w:val="both"/>
      </w:pPr>
      <w:r w:rsidRPr="00B83E76">
        <w:rPr>
          <w:i/>
          <w:iCs/>
        </w:rPr>
        <w:t>Оглавление.</w:t>
      </w:r>
      <w:r w:rsidRPr="00B83E76">
        <w:rPr>
          <w:b/>
          <w:bCs/>
        </w:rPr>
        <w:t xml:space="preserve"> </w:t>
      </w:r>
      <w:r w:rsidRPr="00B83E76">
        <w:t>В нем последовательно излагаются названия глав, пунктов и подпунктов плана выпускной квалификационной работы. При этом их формулировки должны точно соответствовать содержанию работы, быть краткими, четкими, последовательно и точно отражать ее внутреннюю логику. Обязательно указываются страницы, с которых начинается каждая глава, пункт или подпункт.</w:t>
      </w:r>
    </w:p>
    <w:p w:rsidR="007F702F" w:rsidRPr="00B83E76" w:rsidRDefault="007F702F" w:rsidP="00753580">
      <w:pPr>
        <w:widowControl w:val="0"/>
        <w:shd w:val="clear" w:color="auto" w:fill="FFFFFF"/>
        <w:ind w:firstLine="567"/>
        <w:jc w:val="both"/>
      </w:pPr>
    </w:p>
    <w:p w:rsidR="007F702F" w:rsidRDefault="00A72B39" w:rsidP="00753580">
      <w:pPr>
        <w:widowControl w:val="0"/>
        <w:shd w:val="clear" w:color="auto" w:fill="FFFFFF"/>
        <w:ind w:firstLine="567"/>
        <w:jc w:val="both"/>
      </w:pPr>
      <w:r w:rsidRPr="004C5C6B">
        <w:rPr>
          <w:i/>
          <w:iCs/>
        </w:rPr>
        <w:t>Введение –</w:t>
      </w:r>
      <w:r w:rsidRPr="004C5C6B">
        <w:rPr>
          <w:b/>
          <w:bCs/>
        </w:rPr>
        <w:t xml:space="preserve"> </w:t>
      </w:r>
      <w:r w:rsidRPr="004C5C6B">
        <w:t xml:space="preserve">это вступительная часть работы. Главное его назначение состоит в том, чтобы дать краткое обоснование исследуемой проблемы, целей, задач, методов и направлений разработки избранной темы. Поэтому во введении содержится обоснование </w:t>
      </w:r>
      <w:r w:rsidRPr="004C5C6B">
        <w:rPr>
          <w:i/>
          <w:iCs/>
        </w:rPr>
        <w:t xml:space="preserve">актуальности темы </w:t>
      </w:r>
      <w:r w:rsidR="00316CA5" w:rsidRPr="004C5C6B">
        <w:t xml:space="preserve">работы </w:t>
      </w:r>
      <w:r w:rsidRPr="004C5C6B">
        <w:t xml:space="preserve">(показать степень разработанности выделенной проблемы в теории и практике, указать на недостаточно </w:t>
      </w:r>
      <w:r w:rsidRPr="00FB75BD">
        <w:t>изученные аспекты</w:t>
      </w:r>
      <w:r w:rsidR="00B43E69" w:rsidRPr="00FB75BD">
        <w:t>,</w:t>
      </w:r>
      <w:r w:rsidRPr="00FB75BD">
        <w:t xml:space="preserve"> </w:t>
      </w:r>
      <w:r w:rsidR="00B43E69" w:rsidRPr="00FB75BD">
        <w:t>п</w:t>
      </w:r>
      <w:r w:rsidRPr="00FB75BD">
        <w:t>очему данную</w:t>
      </w:r>
      <w:r w:rsidRPr="004C5C6B">
        <w:t xml:space="preserve"> проблему нужно изучать</w:t>
      </w:r>
      <w:r w:rsidR="00316CA5" w:rsidRPr="004C5C6B">
        <w:t xml:space="preserve"> и </w:t>
      </w:r>
      <w:r w:rsidR="007E5CA6" w:rsidRPr="004C5C6B">
        <w:t>разрешать</w:t>
      </w:r>
      <w:r w:rsidR="00B43E69" w:rsidRPr="00B43E69">
        <w:t xml:space="preserve"> </w:t>
      </w:r>
      <w:r w:rsidR="00B43E69" w:rsidRPr="004C5C6B">
        <w:t>в настоящее время</w:t>
      </w:r>
      <w:r w:rsidRPr="004C5C6B">
        <w:t>)</w:t>
      </w:r>
      <w:r w:rsidR="00B43E69">
        <w:t>.</w:t>
      </w:r>
      <w:r w:rsidRPr="004C5C6B">
        <w:t xml:space="preserve"> </w:t>
      </w:r>
      <w:r w:rsidR="00706D5B">
        <w:t>Здесь</w:t>
      </w:r>
      <w:r w:rsidRPr="004C5C6B">
        <w:t xml:space="preserve"> также отражается краткая информация о замысле </w:t>
      </w:r>
      <w:r w:rsidR="007E5CA6" w:rsidRPr="004C5C6B">
        <w:t>работы</w:t>
      </w:r>
      <w:r w:rsidRPr="004C5C6B">
        <w:t>.</w:t>
      </w:r>
      <w:r w:rsidRPr="004C5C6B">
        <w:rPr>
          <w:b/>
          <w:bCs/>
        </w:rPr>
        <w:t> </w:t>
      </w:r>
      <w:r w:rsidRPr="004C5C6B">
        <w:t xml:space="preserve">Во введении указывается </w:t>
      </w:r>
      <w:r w:rsidRPr="004C5C6B">
        <w:rPr>
          <w:i/>
          <w:iCs/>
        </w:rPr>
        <w:t xml:space="preserve">цель </w:t>
      </w:r>
      <w:r w:rsidR="007E5CA6" w:rsidRPr="004C5C6B">
        <w:rPr>
          <w:i/>
        </w:rPr>
        <w:t>работы</w:t>
      </w:r>
      <w:r w:rsidR="007E5CA6" w:rsidRPr="004C5C6B">
        <w:rPr>
          <w:i/>
          <w:iCs/>
        </w:rPr>
        <w:t xml:space="preserve"> </w:t>
      </w:r>
      <w:r w:rsidRPr="004C5C6B">
        <w:t xml:space="preserve">(какой результат исследователь намерен получить, каким он его видит?), </w:t>
      </w:r>
      <w:r w:rsidRPr="004C5C6B">
        <w:rPr>
          <w:i/>
          <w:iCs/>
        </w:rPr>
        <w:t xml:space="preserve">задачи </w:t>
      </w:r>
      <w:r w:rsidRPr="004C5C6B">
        <w:t xml:space="preserve">(что нужно сделать, чтобы цель была достигнута), </w:t>
      </w:r>
      <w:r w:rsidR="008444B5" w:rsidRPr="004C5C6B">
        <w:rPr>
          <w:i/>
          <w:iCs/>
        </w:rPr>
        <w:t xml:space="preserve">объект </w:t>
      </w:r>
      <w:r w:rsidR="008444B5" w:rsidRPr="004C5C6B">
        <w:rPr>
          <w:i/>
        </w:rPr>
        <w:t>работы</w:t>
      </w:r>
      <w:r w:rsidR="008444B5" w:rsidRPr="004C5C6B">
        <w:rPr>
          <w:i/>
          <w:iCs/>
        </w:rPr>
        <w:t xml:space="preserve"> </w:t>
      </w:r>
      <w:r w:rsidR="008444B5" w:rsidRPr="004C5C6B">
        <w:t xml:space="preserve">(что рассматривается), </w:t>
      </w:r>
      <w:r w:rsidR="008444B5" w:rsidRPr="004C5C6B">
        <w:rPr>
          <w:i/>
          <w:iCs/>
        </w:rPr>
        <w:t xml:space="preserve">предмет </w:t>
      </w:r>
      <w:r w:rsidR="008444B5" w:rsidRPr="004C5C6B">
        <w:rPr>
          <w:i/>
        </w:rPr>
        <w:t>работы</w:t>
      </w:r>
      <w:r w:rsidR="008444B5" w:rsidRPr="004C5C6B">
        <w:rPr>
          <w:i/>
          <w:iCs/>
        </w:rPr>
        <w:t xml:space="preserve"> </w:t>
      </w:r>
      <w:r w:rsidR="008444B5" w:rsidRPr="004C5C6B">
        <w:t>(как рассматривается объект, какие новые отношения, свойства, аспекты, функции раскрывает данная работа),</w:t>
      </w:r>
      <w:r w:rsidR="008444B5">
        <w:t xml:space="preserve"> </w:t>
      </w:r>
      <w:r w:rsidRPr="004C5C6B">
        <w:rPr>
          <w:i/>
          <w:iCs/>
        </w:rPr>
        <w:t>методологическая и теоретическая о</w:t>
      </w:r>
      <w:r w:rsidRPr="004C5C6B">
        <w:rPr>
          <w:i/>
        </w:rPr>
        <w:t>снова</w:t>
      </w:r>
      <w:r w:rsidRPr="004C5C6B">
        <w:t>.</w:t>
      </w:r>
      <w:r w:rsidR="00B43E69">
        <w:t xml:space="preserve"> </w:t>
      </w:r>
      <w:r w:rsidR="00706D5B">
        <w:t>Во введении</w:t>
      </w:r>
      <w:r w:rsidR="00B43E69" w:rsidRPr="004C5C6B">
        <w:t xml:space="preserve"> не следует увлекаться ссылками на литературу и особенно цитатами. Оно должно занимать не более 2 страниц машинописного текста.</w:t>
      </w:r>
    </w:p>
    <w:p w:rsidR="00B43E69" w:rsidRPr="00BF7EA3" w:rsidRDefault="00B43E69" w:rsidP="00753580">
      <w:pPr>
        <w:widowControl w:val="0"/>
        <w:shd w:val="clear" w:color="auto" w:fill="FFFFFF"/>
        <w:ind w:firstLine="567"/>
        <w:jc w:val="both"/>
        <w:rPr>
          <w:color w:val="FF0000"/>
        </w:rPr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rPr>
          <w:i/>
          <w:iCs/>
        </w:rPr>
        <w:t xml:space="preserve">Первая глава </w:t>
      </w:r>
      <w:r w:rsidRPr="00B83E76">
        <w:t>выпускной квалификационной работы носит, как</w:t>
      </w:r>
      <w:r w:rsidR="00E835AF" w:rsidRPr="00B83E76">
        <w:t xml:space="preserve"> </w:t>
      </w:r>
      <w:r w:rsidRPr="00B83E76">
        <w:t>правило, теоретический характер. В ней раскрывается суть и природа</w:t>
      </w:r>
      <w:r w:rsidR="00E835AF" w:rsidRPr="00B83E76">
        <w:t xml:space="preserve"> </w:t>
      </w:r>
      <w:r w:rsidRPr="00B83E76">
        <w:t xml:space="preserve">того явления, изучению которого посвящена выпускная квалификационная работа, приводится краткий обзор </w:t>
      </w:r>
      <w:r w:rsidR="002D2F40" w:rsidRPr="00B83E76">
        <w:t>источников информации</w:t>
      </w:r>
      <w:r w:rsidRPr="00B83E76">
        <w:t xml:space="preserve"> по избранной</w:t>
      </w:r>
      <w:r w:rsidR="00E835AF" w:rsidRPr="00B83E76">
        <w:t xml:space="preserve"> </w:t>
      </w:r>
      <w:r w:rsidRPr="00B83E76">
        <w:t xml:space="preserve">теме </w:t>
      </w:r>
      <w:r w:rsidR="007E5CA6" w:rsidRPr="00B83E76">
        <w:rPr>
          <w:i/>
        </w:rPr>
        <w:t>работы</w:t>
      </w:r>
      <w:r w:rsidRPr="00B83E76">
        <w:t>, критически р</w:t>
      </w:r>
      <w:r w:rsidR="005729C5" w:rsidRPr="00B83E76">
        <w:t>ассматриваются точки зрения раз</w:t>
      </w:r>
      <w:r w:rsidRPr="00B83E76">
        <w:t>личных авторов в их исторической</w:t>
      </w:r>
      <w:r w:rsidR="005729C5" w:rsidRPr="00B83E76">
        <w:t xml:space="preserve"> последовательности, обосновыва</w:t>
      </w:r>
      <w:r w:rsidRPr="00B83E76">
        <w:t>ется позиция автора по дискуссионным вопросам темы. По объему</w:t>
      </w:r>
      <w:r w:rsidR="007744FF" w:rsidRPr="00B83E76">
        <w:t xml:space="preserve"> </w:t>
      </w:r>
      <w:r w:rsidRPr="00B83E76">
        <w:t xml:space="preserve">первая глава должна </w:t>
      </w:r>
      <w:r w:rsidR="007E5CA6" w:rsidRPr="00B83E76">
        <w:t xml:space="preserve">находиться в пределах от 25% до </w:t>
      </w:r>
      <w:r w:rsidRPr="00B83E76">
        <w:t>40% всей работы.</w:t>
      </w:r>
    </w:p>
    <w:p w:rsidR="007F702F" w:rsidRPr="00B83E76" w:rsidRDefault="007F702F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Во </w:t>
      </w:r>
      <w:r w:rsidRPr="00B83E76">
        <w:rPr>
          <w:i/>
          <w:iCs/>
        </w:rPr>
        <w:t xml:space="preserve">второй главе </w:t>
      </w:r>
      <w:r w:rsidR="005729C5" w:rsidRPr="00B83E76">
        <w:t>выпускной ква</w:t>
      </w:r>
      <w:r w:rsidRPr="00B83E76">
        <w:t>лификационной работы должна</w:t>
      </w:r>
      <w:r w:rsidR="005729C5" w:rsidRPr="00B83E76">
        <w:t xml:space="preserve"> быть </w:t>
      </w:r>
      <w:r w:rsidR="005729C5" w:rsidRPr="00B83E76">
        <w:lastRenderedPageBreak/>
        <w:t>дана краткая характеристи</w:t>
      </w:r>
      <w:r w:rsidRPr="00B83E76">
        <w:t xml:space="preserve">ка объекта </w:t>
      </w:r>
      <w:r w:rsidR="007E5CA6" w:rsidRPr="00B83E76">
        <w:rPr>
          <w:i/>
        </w:rPr>
        <w:t>работы</w:t>
      </w:r>
      <w:r w:rsidRPr="00B83E76">
        <w:t>, проанализированы основные результаты</w:t>
      </w:r>
      <w:r w:rsidR="007744FF" w:rsidRPr="00B83E76">
        <w:t xml:space="preserve"> </w:t>
      </w:r>
      <w:r w:rsidRPr="00B83E76">
        <w:t>(финансово-экономические, орга</w:t>
      </w:r>
      <w:r w:rsidR="005729C5" w:rsidRPr="00B83E76">
        <w:t>низационно-хозяйственные, управ</w:t>
      </w:r>
      <w:r w:rsidRPr="00B83E76">
        <w:t xml:space="preserve">ленческие, правовые) деятельности объекта </w:t>
      </w:r>
      <w:r w:rsidR="007E5CA6" w:rsidRPr="00B83E76">
        <w:rPr>
          <w:i/>
        </w:rPr>
        <w:t>работы</w:t>
      </w:r>
      <w:r w:rsidRPr="00B83E76">
        <w:t>, вскрыты</w:t>
      </w:r>
      <w:r w:rsidR="00456FB7" w:rsidRPr="00B83E76">
        <w:t xml:space="preserve"> </w:t>
      </w:r>
      <w:r w:rsidRPr="00B83E76">
        <w:t>недостатки и выявлены положит</w:t>
      </w:r>
      <w:r w:rsidR="005729C5" w:rsidRPr="00B83E76">
        <w:t>ельные тенденции этой деятельно</w:t>
      </w:r>
      <w:r w:rsidRPr="00B83E76">
        <w:t>сти.</w:t>
      </w:r>
    </w:p>
    <w:p w:rsidR="008444B5" w:rsidRDefault="008444B5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7744FF" w:rsidRPr="00B83E76" w:rsidRDefault="007744FF" w:rsidP="0075358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83E76">
        <w:t xml:space="preserve">В </w:t>
      </w:r>
      <w:r w:rsidRPr="00B83E76">
        <w:rPr>
          <w:i/>
        </w:rPr>
        <w:t>третьей главе (практическая часть)</w:t>
      </w:r>
      <w:r w:rsidRPr="00B83E76">
        <w:t xml:space="preserve"> </w:t>
      </w:r>
      <w:r w:rsidR="00A72B39" w:rsidRPr="00B83E76">
        <w:t xml:space="preserve">могут быть представлены методика, расчеты, анализ экспериментальных данных, </w:t>
      </w:r>
      <w:r w:rsidR="007E5CA6" w:rsidRPr="00B83E76">
        <w:t xml:space="preserve">конкретные практические результаты </w:t>
      </w:r>
      <w:r w:rsidR="00A72B39" w:rsidRPr="00B83E76">
        <w:t>в соответствии с видами профессиональной деятельности</w:t>
      </w:r>
      <w:r w:rsidR="00A72B39" w:rsidRPr="00B83E76">
        <w:rPr>
          <w:sz w:val="24"/>
          <w:szCs w:val="24"/>
        </w:rPr>
        <w:t>.</w:t>
      </w:r>
    </w:p>
    <w:p w:rsidR="00F87AD1" w:rsidRPr="00B83E76" w:rsidRDefault="00F87AD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 этой же главе должны быть</w:t>
      </w:r>
      <w:r w:rsidR="005729C5" w:rsidRPr="00B83E76">
        <w:t xml:space="preserve"> определены пути совершенствова</w:t>
      </w:r>
      <w:r w:rsidRPr="00B83E76">
        <w:t xml:space="preserve">ния в рассматриваемой сфере деятельности, </w:t>
      </w:r>
      <w:r w:rsidR="007E5CA6" w:rsidRPr="00B83E76">
        <w:t xml:space="preserve">предлагаемые </w:t>
      </w:r>
      <w:r w:rsidRPr="00B83E76">
        <w:t>способы</w:t>
      </w:r>
      <w:r w:rsidR="007744FF" w:rsidRPr="00B83E76">
        <w:t xml:space="preserve"> </w:t>
      </w:r>
      <w:r w:rsidRPr="00B83E76">
        <w:t>и средства решения возникающих</w:t>
      </w:r>
      <w:r w:rsidR="005729C5" w:rsidRPr="00B83E76">
        <w:t xml:space="preserve"> проблем, возможность их исполь</w:t>
      </w:r>
      <w:r w:rsidRPr="00B83E76">
        <w:t xml:space="preserve">зования в деятельности объекта </w:t>
      </w:r>
      <w:r w:rsidR="007E5CA6" w:rsidRPr="00B83E76">
        <w:rPr>
          <w:i/>
        </w:rPr>
        <w:t>работы</w:t>
      </w:r>
      <w:r w:rsidR="005729C5" w:rsidRPr="00B83E76">
        <w:t>, обоснованы возмож</w:t>
      </w:r>
      <w:r w:rsidRPr="00B83E76">
        <w:t>ные подходы к устранению выявленных недостатков и определены</w:t>
      </w:r>
      <w:r w:rsidR="007744FF" w:rsidRPr="00B83E76">
        <w:t xml:space="preserve"> </w:t>
      </w:r>
      <w:r w:rsidRPr="00B83E76">
        <w:t>конкретные меры по общему по</w:t>
      </w:r>
      <w:r w:rsidR="005729C5" w:rsidRPr="00B83E76">
        <w:t>вышению эффективности деятельно</w:t>
      </w:r>
      <w:r w:rsidRPr="00B83E76">
        <w:t xml:space="preserve">сти объекта </w:t>
      </w:r>
      <w:r w:rsidR="007E5CA6" w:rsidRPr="00B83E76">
        <w:rPr>
          <w:i/>
        </w:rPr>
        <w:t>работы</w:t>
      </w:r>
      <w:r w:rsidRPr="00B83E76">
        <w:t>.</w:t>
      </w:r>
    </w:p>
    <w:p w:rsidR="00F87AD1" w:rsidRPr="00B83E76" w:rsidRDefault="00F87AD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A72B39" w:rsidRPr="00B83E76" w:rsidRDefault="00B979BB" w:rsidP="00753580">
      <w:pPr>
        <w:widowControl w:val="0"/>
        <w:shd w:val="clear" w:color="auto" w:fill="FFFFFF"/>
        <w:ind w:firstLine="567"/>
        <w:jc w:val="both"/>
      </w:pPr>
      <w:r w:rsidRPr="00B83E76">
        <w:rPr>
          <w:i/>
          <w:iCs/>
        </w:rPr>
        <w:t xml:space="preserve">Заключение </w:t>
      </w:r>
      <w:r w:rsidRPr="00B83E76">
        <w:t>должно содержат</w:t>
      </w:r>
      <w:r w:rsidR="005729C5" w:rsidRPr="00B83E76">
        <w:t>ь в сжатом виде выводы и предло</w:t>
      </w:r>
      <w:r w:rsidRPr="00B83E76">
        <w:t xml:space="preserve">жения по результатам </w:t>
      </w:r>
      <w:r w:rsidR="007E5CA6" w:rsidRPr="00B83E76">
        <w:rPr>
          <w:i/>
        </w:rPr>
        <w:t>работы</w:t>
      </w:r>
      <w:r w:rsidR="005729C5" w:rsidRPr="00B83E76">
        <w:t>, направленные на устранение не</w:t>
      </w:r>
      <w:r w:rsidRPr="00B83E76">
        <w:t xml:space="preserve">достатков и совершенствование методов решения вопросов, изученных при написании выпускной квалификационной работы. </w:t>
      </w:r>
      <w:r w:rsidR="00A72B39" w:rsidRPr="00B83E76">
        <w:t>Важнейшее требование к заключению – его краткость и обстоятельность, в нем не следует повторять содержания введения и основной части работы. В целом заключение должно давать ответ на следующие вопросы:</w:t>
      </w:r>
    </w:p>
    <w:p w:rsidR="00A72B39" w:rsidRPr="00B83E76" w:rsidRDefault="00A72B39" w:rsidP="00753580">
      <w:pPr>
        <w:widowControl w:val="0"/>
        <w:shd w:val="clear" w:color="auto" w:fill="FFFFFF"/>
        <w:ind w:firstLine="567"/>
        <w:jc w:val="both"/>
      </w:pPr>
      <w:r w:rsidRPr="00B83E76">
        <w:t xml:space="preserve">- С какой целью обучающимся </w:t>
      </w:r>
      <w:r w:rsidR="007E5CA6" w:rsidRPr="00B83E76">
        <w:t>выполнена данная работа</w:t>
      </w:r>
      <w:r w:rsidRPr="00B83E76">
        <w:t>?</w:t>
      </w:r>
    </w:p>
    <w:p w:rsidR="00A72B39" w:rsidRPr="00B83E76" w:rsidRDefault="00A72B39" w:rsidP="00753580">
      <w:pPr>
        <w:widowControl w:val="0"/>
        <w:shd w:val="clear" w:color="auto" w:fill="FFFFFF"/>
        <w:ind w:firstLine="567"/>
        <w:jc w:val="both"/>
      </w:pPr>
      <w:r w:rsidRPr="00B83E76">
        <w:t>- Что сделано?</w:t>
      </w:r>
    </w:p>
    <w:p w:rsidR="00A72B39" w:rsidRPr="00B83E76" w:rsidRDefault="00A72B39" w:rsidP="00753580">
      <w:pPr>
        <w:widowControl w:val="0"/>
        <w:shd w:val="clear" w:color="auto" w:fill="FFFFFF"/>
        <w:ind w:firstLine="567"/>
        <w:jc w:val="both"/>
      </w:pPr>
      <w:r w:rsidRPr="00B83E76">
        <w:t>- К каким выводам пришел автор?</w:t>
      </w:r>
    </w:p>
    <w:p w:rsidR="00B979BB" w:rsidRDefault="007E05DE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Объем заключения не должен превышать 2 страниц печатного текста.</w:t>
      </w:r>
    </w:p>
    <w:p w:rsidR="007E05DE" w:rsidRPr="00B83E76" w:rsidRDefault="007E05DE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4C5C6B" w:rsidRDefault="00753580" w:rsidP="008444B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3E76">
        <w:rPr>
          <w:b/>
        </w:rPr>
        <w:t xml:space="preserve">4. </w:t>
      </w:r>
      <w:r w:rsidR="00B979BB" w:rsidRPr="00B83E76">
        <w:rPr>
          <w:b/>
        </w:rPr>
        <w:t>Изложение текстового материала</w:t>
      </w:r>
      <w:r w:rsidRPr="00B83E76">
        <w:rPr>
          <w:b/>
        </w:rPr>
        <w:t xml:space="preserve"> в</w:t>
      </w:r>
      <w:r w:rsidR="003E49FA" w:rsidRPr="00B83E76">
        <w:rPr>
          <w:b/>
        </w:rPr>
        <w:t xml:space="preserve"> </w:t>
      </w:r>
      <w:r w:rsidR="00B979BB" w:rsidRPr="00B83E76">
        <w:rPr>
          <w:b/>
        </w:rPr>
        <w:t>в</w:t>
      </w:r>
      <w:r w:rsidRPr="00B83E76">
        <w:rPr>
          <w:b/>
        </w:rPr>
        <w:t xml:space="preserve">ыпускной </w:t>
      </w:r>
    </w:p>
    <w:p w:rsidR="00B979BB" w:rsidRPr="00B83E76" w:rsidRDefault="00753580" w:rsidP="008444B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3E76">
        <w:rPr>
          <w:b/>
        </w:rPr>
        <w:t>квалификационной работе</w:t>
      </w:r>
    </w:p>
    <w:p w:rsidR="00753580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FB75BD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Изложение материала в выпускной квалификационной работе</w:t>
      </w:r>
      <w:r w:rsidR="003E49FA" w:rsidRPr="00B83E76">
        <w:t xml:space="preserve"> </w:t>
      </w:r>
      <w:r w:rsidRPr="00B83E76">
        <w:t xml:space="preserve">должно быть последовательным, </w:t>
      </w:r>
      <w:r w:rsidR="005B4447" w:rsidRPr="00B83E76">
        <w:t>логичным, основанным на фактиче</w:t>
      </w:r>
      <w:r w:rsidRPr="00B83E76">
        <w:t xml:space="preserve">ском материале по теме </w:t>
      </w:r>
      <w:r w:rsidR="007E5CA6" w:rsidRPr="00B83E76">
        <w:rPr>
          <w:i/>
        </w:rPr>
        <w:t>работы</w:t>
      </w:r>
      <w:r w:rsidR="005B4447" w:rsidRPr="00B83E76">
        <w:t>. Все разделы выпускной квали</w:t>
      </w:r>
      <w:r w:rsidRPr="00B83E76">
        <w:t>фикационной работы (главы, параграфы, а также отдельные вопросы</w:t>
      </w:r>
      <w:r w:rsidR="003E49FA" w:rsidRPr="00B83E76">
        <w:t xml:space="preserve"> </w:t>
      </w:r>
      <w:r w:rsidRPr="00B83E76">
        <w:t xml:space="preserve">внутри параграфов) должны быть </w:t>
      </w:r>
      <w:r w:rsidR="003E49FA" w:rsidRPr="00B83E76">
        <w:t xml:space="preserve">логически </w:t>
      </w:r>
      <w:r w:rsidRPr="00B83E76">
        <w:t>связаны между собой.</w:t>
      </w:r>
      <w:r w:rsidR="002A7420">
        <w:t xml:space="preserve"> </w:t>
      </w:r>
      <w:r w:rsidR="002A7420" w:rsidRPr="00FB75BD">
        <w:t>Каждая глава (раздел) должна заканчиваться выводами, отражающими замысел и результаты исследования в них.</w:t>
      </w:r>
      <w:r w:rsidR="00C93823" w:rsidRPr="00FB75BD">
        <w:t xml:space="preserve"> Текст выпускной квалификационной работы излагается в обезличенной форме, в нем не употребляются местоимения </w:t>
      </w:r>
      <w:r w:rsidR="001F1F1B" w:rsidRPr="00FB75BD">
        <w:t>«</w:t>
      </w:r>
      <w:r w:rsidR="00C93823" w:rsidRPr="00FB75BD">
        <w:t>я</w:t>
      </w:r>
      <w:r w:rsidR="001F1F1B" w:rsidRPr="00FB75BD">
        <w:t>»</w:t>
      </w:r>
      <w:r w:rsidR="00C93823" w:rsidRPr="00FB75BD">
        <w:t xml:space="preserve">, </w:t>
      </w:r>
      <w:r w:rsidR="001F1F1B" w:rsidRPr="00FB75BD">
        <w:t>«</w:t>
      </w:r>
      <w:r w:rsidR="00C93823" w:rsidRPr="00FB75BD">
        <w:t>мы</w:t>
      </w:r>
      <w:r w:rsidR="001F1F1B" w:rsidRPr="00FB75BD">
        <w:t>»</w:t>
      </w:r>
      <w:r w:rsidR="00C93823" w:rsidRPr="00FB75BD">
        <w:t>.</w:t>
      </w:r>
    </w:p>
    <w:p w:rsidR="00F87AD1" w:rsidRPr="00B83E76" w:rsidRDefault="00F87AD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Следует обратить особое вни</w:t>
      </w:r>
      <w:r w:rsidR="005B4447" w:rsidRPr="00B83E76">
        <w:t>мание на использование норматив</w:t>
      </w:r>
      <w:r w:rsidRPr="00B83E76">
        <w:t>ных документов. Необходимо испо</w:t>
      </w:r>
      <w:r w:rsidR="005B4447" w:rsidRPr="00B83E76">
        <w:t>льзовать только действующие нор</w:t>
      </w:r>
      <w:r w:rsidRPr="00B83E76">
        <w:t xml:space="preserve">мативные </w:t>
      </w:r>
      <w:r w:rsidRPr="00B83E76">
        <w:lastRenderedPageBreak/>
        <w:t>документы. Недопусти</w:t>
      </w:r>
      <w:r w:rsidR="005B4447" w:rsidRPr="00B83E76">
        <w:t>мыми являются ссылки на отменен</w:t>
      </w:r>
      <w:r w:rsidRPr="00B83E76">
        <w:t>ные или утратившие силу нормативные документы.</w:t>
      </w:r>
    </w:p>
    <w:p w:rsidR="00F87AD1" w:rsidRPr="00B83E76" w:rsidRDefault="00F87AD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Иллюстрация отдельных по</w:t>
      </w:r>
      <w:r w:rsidR="005B4447" w:rsidRPr="00B83E76">
        <w:t>ложений выпускной квалификацион</w:t>
      </w:r>
      <w:r w:rsidRPr="00B83E76">
        <w:t xml:space="preserve">ной работы </w:t>
      </w:r>
      <w:r w:rsidR="009D49F6" w:rsidRPr="00B83E76">
        <w:t xml:space="preserve">количественными </w:t>
      </w:r>
      <w:r w:rsidRPr="00B83E76">
        <w:t>материалами из справочников, монографий и</w:t>
      </w:r>
      <w:r w:rsidR="003E49FA" w:rsidRPr="00B83E76">
        <w:t xml:space="preserve"> </w:t>
      </w:r>
      <w:r w:rsidRPr="00B83E76">
        <w:t>других литературных источников, а также цитаты различных авторов</w:t>
      </w:r>
      <w:r w:rsidR="003E49FA" w:rsidRPr="00B83E76">
        <w:t xml:space="preserve"> </w:t>
      </w:r>
      <w:r w:rsidRPr="00B83E76">
        <w:t>и заимствованных принципиальных положений обязательно должны</w:t>
      </w:r>
      <w:r w:rsidR="003E49FA" w:rsidRPr="00B83E76">
        <w:t xml:space="preserve"> </w:t>
      </w:r>
      <w:r w:rsidRPr="00B83E76">
        <w:t>сопровождаться соответствующими ссылками на источники.</w:t>
      </w:r>
    </w:p>
    <w:p w:rsidR="00F87AD1" w:rsidRPr="00B83E76" w:rsidRDefault="00F87AD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A72B39" w:rsidRPr="00B83E76" w:rsidRDefault="00A72B39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rPr>
          <w:i/>
        </w:rPr>
        <w:t>Текст</w:t>
      </w:r>
      <w:r w:rsidRPr="00B83E76">
        <w:t xml:space="preserve"> набирается </w:t>
      </w:r>
      <w:r w:rsidR="009D49F6" w:rsidRPr="00B83E76">
        <w:t>с использованием текстового процессора (</w:t>
      </w:r>
      <w:r w:rsidRPr="00B83E76">
        <w:t>Microsoft Word</w:t>
      </w:r>
      <w:r w:rsidR="009D49F6" w:rsidRPr="00B83E76">
        <w:t xml:space="preserve"> или функционально аналогичного)</w:t>
      </w:r>
      <w:r w:rsidRPr="00B83E76">
        <w:t>, печатается на одной стороне листа формата А4 и содержит примерно 1800 печатных знаков на странице (считая пробелы между словами и знаки преп</w:t>
      </w:r>
      <w:r w:rsidR="009D49F6" w:rsidRPr="00B83E76">
        <w:t>инания): шрифт Times New Roman – обычный, размер –</w:t>
      </w:r>
      <w:r w:rsidRPr="00B83E76">
        <w:t xml:space="preserve"> 14 п</w:t>
      </w:r>
      <w:r w:rsidR="009D49F6" w:rsidRPr="00B83E76">
        <w:t>унктов, междустрочный интервал –</w:t>
      </w:r>
      <w:r w:rsidRPr="00B83E76">
        <w:t xml:space="preserve"> полуторный, </w:t>
      </w:r>
      <w:r w:rsidR="009D49F6" w:rsidRPr="00B83E76">
        <w:t>верхнее и нижнее поля не менее – 2,0 см, левое поле – не менее 3,0 см и правое – не менее</w:t>
      </w:r>
      <w:r w:rsidRPr="00B83E76">
        <w:t xml:space="preserve"> 1,0 см; </w:t>
      </w:r>
      <w:r w:rsidR="009D49F6" w:rsidRPr="00B83E76">
        <w:t xml:space="preserve">отступ в начале первой строки </w:t>
      </w:r>
      <w:r w:rsidRPr="00B83E76">
        <w:t>абзац</w:t>
      </w:r>
      <w:r w:rsidR="009D49F6" w:rsidRPr="00B83E76">
        <w:t>а</w:t>
      </w:r>
      <w:r w:rsidRPr="00B83E76">
        <w:t xml:space="preserve"> должен быть равен 1,5 см.</w:t>
      </w:r>
      <w:r w:rsidR="00B979BB" w:rsidRPr="00B83E76">
        <w:t xml:space="preserve"> Минимальный объем</w:t>
      </w:r>
      <w:r w:rsidR="003E49FA" w:rsidRPr="00B83E76">
        <w:t xml:space="preserve"> </w:t>
      </w:r>
      <w:r w:rsidR="00B979BB" w:rsidRPr="00B83E76">
        <w:t>работы без приложений составляет 40</w:t>
      </w:r>
      <w:r w:rsidR="003E49FA" w:rsidRPr="00B83E76">
        <w:t xml:space="preserve"> </w:t>
      </w:r>
      <w:r w:rsidR="00B979BB" w:rsidRPr="00B83E76">
        <w:t>страниц</w:t>
      </w:r>
      <w:r w:rsidR="00D529B0" w:rsidRPr="00B83E76">
        <w:t>, но не более 60 страниц</w:t>
      </w:r>
      <w:r w:rsidR="00B979BB" w:rsidRPr="00B83E76">
        <w:t xml:space="preserve">. </w:t>
      </w:r>
    </w:p>
    <w:p w:rsidR="00F87AD1" w:rsidRPr="00B83E76" w:rsidRDefault="00F87AD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Большие таблицы,</w:t>
      </w:r>
      <w:r w:rsidR="003E49FA" w:rsidRPr="00B83E76">
        <w:t xml:space="preserve"> </w:t>
      </w:r>
      <w:r w:rsidRPr="00B83E76">
        <w:t>иллюстрации и распечатки</w:t>
      </w:r>
      <w:r w:rsidR="003E49FA" w:rsidRPr="00B83E76">
        <w:t xml:space="preserve"> (занимающие более 50% печатного листа) рекомендуется размещать</w:t>
      </w:r>
      <w:r w:rsidR="005B4447" w:rsidRPr="00B83E76">
        <w:t xml:space="preserve"> в приложе</w:t>
      </w:r>
      <w:r w:rsidR="003E49FA" w:rsidRPr="00B83E76">
        <w:t>нии</w:t>
      </w:r>
      <w:r w:rsidRPr="00B83E76">
        <w:t>.</w:t>
      </w:r>
      <w:r w:rsidR="00A72B39" w:rsidRPr="00B83E76">
        <w:t xml:space="preserve"> </w:t>
      </w:r>
      <w:r w:rsidRPr="00B83E76">
        <w:t xml:space="preserve">Объем приложений не ограничивается. </w:t>
      </w:r>
    </w:p>
    <w:p w:rsidR="00F87AD1" w:rsidRPr="00B83E76" w:rsidRDefault="00F87AD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F87AD1" w:rsidRPr="00FB75BD" w:rsidRDefault="00A72B39" w:rsidP="007F702F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B83E76">
        <w:t>Страницы выпускной квалификационной работы следует нумеровать арабскими цифрами, соблюдая сквозную нумерацию по всему тексту выпускной квалификационной работы. Номер страницы проставляют в середине верхнего поля страницы</w:t>
      </w:r>
      <w:r w:rsidR="002D2F40" w:rsidRPr="00B83E76">
        <w:t xml:space="preserve"> (шрифт – 10)</w:t>
      </w:r>
      <w:r w:rsidRPr="00B83E76">
        <w:t>.</w:t>
      </w:r>
      <w:r w:rsidR="00D76C59" w:rsidRPr="00B83E76">
        <w:t xml:space="preserve"> </w:t>
      </w:r>
      <w:r w:rsidR="002D2F40" w:rsidRPr="00B83E76">
        <w:rPr>
          <w:u w:val="single"/>
        </w:rPr>
        <w:t xml:space="preserve">Номер страницы на титульном листе, задании и оглавлении не проставляются. </w:t>
      </w:r>
      <w:r w:rsidR="002D2F40" w:rsidRPr="00FB75BD">
        <w:rPr>
          <w:u w:val="single"/>
        </w:rPr>
        <w:t xml:space="preserve">Нумерация начинается со страницы с заголовком </w:t>
      </w:r>
      <w:r w:rsidR="001F1F1B" w:rsidRPr="00FB75BD">
        <w:rPr>
          <w:u w:val="single"/>
        </w:rPr>
        <w:t>«</w:t>
      </w:r>
      <w:r w:rsidR="0072792D" w:rsidRPr="00FB75BD">
        <w:rPr>
          <w:u w:val="single"/>
        </w:rPr>
        <w:t>Введение</w:t>
      </w:r>
      <w:r w:rsidR="001F1F1B" w:rsidRPr="00FB75BD">
        <w:rPr>
          <w:u w:val="single"/>
        </w:rPr>
        <w:t>»</w:t>
      </w:r>
      <w:r w:rsidR="003C2A0A" w:rsidRPr="00FB75BD">
        <w:rPr>
          <w:u w:val="single"/>
        </w:rPr>
        <w:t xml:space="preserve"> (3 страница)</w:t>
      </w:r>
      <w:r w:rsidR="0072792D" w:rsidRPr="00FB75BD">
        <w:rPr>
          <w:u w:val="single"/>
        </w:rPr>
        <w:t xml:space="preserve">. </w:t>
      </w:r>
    </w:p>
    <w:p w:rsidR="002D2F40" w:rsidRPr="00FB75BD" w:rsidRDefault="002D2F40" w:rsidP="002D2F40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  <w:r w:rsidRPr="00FB75BD">
        <w:rPr>
          <w:rFonts w:eastAsia="TimesNewRomanPSMT"/>
        </w:rPr>
        <w:t xml:space="preserve">Абзацы в тексте следует начинать с отступа, равного 15 мм </w:t>
      </w:r>
      <w:r w:rsidR="003C2A0A" w:rsidRPr="00FB75BD">
        <w:rPr>
          <w:rFonts w:eastAsia="TimesNewRomanPSMT"/>
        </w:rPr>
        <w:t>(Отступ 1,5 см)</w:t>
      </w:r>
      <w:r w:rsidRPr="00FB75BD">
        <w:rPr>
          <w:rFonts w:eastAsia="TimesNewRomanPSMT"/>
        </w:rPr>
        <w:t>.</w:t>
      </w:r>
    </w:p>
    <w:p w:rsidR="00F87AD1" w:rsidRPr="00B83E76" w:rsidRDefault="00F87AD1" w:rsidP="002D2F40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Выпускная квалификационная работа должна содержать: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B83E76">
        <w:t>– титульный лист</w:t>
      </w:r>
      <w:r w:rsidRPr="00B83E76">
        <w:rPr>
          <w:i/>
          <w:iCs/>
        </w:rPr>
        <w:t>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– </w:t>
      </w:r>
      <w:r w:rsidR="007660DB" w:rsidRPr="00B83E76">
        <w:t>оглавление</w:t>
      </w:r>
      <w:r w:rsidRPr="00B83E76">
        <w:t>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введение;</w:t>
      </w:r>
    </w:p>
    <w:p w:rsidR="00B979BB" w:rsidRPr="00B83E76" w:rsidRDefault="00456FB7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</w:t>
      </w:r>
      <w:r w:rsidR="009D49F6" w:rsidRPr="00B83E76">
        <w:t xml:space="preserve"> содержательную </w:t>
      </w:r>
      <w:r w:rsidR="00B979BB" w:rsidRPr="00B83E76">
        <w:t>часть в соответствии с утвержденным заданием;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заключение;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список использованных источников</w:t>
      </w:r>
      <w:r w:rsidR="007E757D" w:rsidRPr="00B83E76">
        <w:t xml:space="preserve"> информации</w:t>
      </w:r>
      <w:r w:rsidRPr="00B83E76">
        <w:t>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приложени</w:t>
      </w:r>
      <w:r w:rsidR="007941D0">
        <w:t>е</w:t>
      </w:r>
      <w:r w:rsidRPr="00B83E76">
        <w:t>.</w:t>
      </w:r>
    </w:p>
    <w:p w:rsidR="00F87AD1" w:rsidRPr="00B83E76" w:rsidRDefault="00F87AD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7F702F" w:rsidRPr="00B83E76" w:rsidRDefault="007F702F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  <w:r w:rsidRPr="00B83E76">
        <w:rPr>
          <w:rFonts w:eastAsia="TimesNewRomanPSMT"/>
        </w:rPr>
        <w:lastRenderedPageBreak/>
        <w:t xml:space="preserve">Слова </w:t>
      </w:r>
      <w:r w:rsidR="001F1F1B">
        <w:rPr>
          <w:rFonts w:eastAsia="TimesNewRomanPSMT"/>
        </w:rPr>
        <w:t>«</w:t>
      </w:r>
      <w:r w:rsidRPr="00B83E76">
        <w:rPr>
          <w:rFonts w:eastAsia="TimesNewRomanPSMT"/>
          <w:b/>
          <w:sz w:val="32"/>
          <w:szCs w:val="32"/>
        </w:rPr>
        <w:t>Оглавление</w:t>
      </w:r>
      <w:r w:rsidR="001F1F1B">
        <w:rPr>
          <w:rFonts w:eastAsia="TimesNewRomanPSMT"/>
        </w:rPr>
        <w:t>»</w:t>
      </w:r>
      <w:r w:rsidRPr="00B83E76">
        <w:rPr>
          <w:rFonts w:eastAsia="TimesNewRomanPSMT"/>
        </w:rPr>
        <w:t xml:space="preserve">, </w:t>
      </w:r>
      <w:r w:rsidR="001F1F1B">
        <w:rPr>
          <w:rFonts w:eastAsia="TimesNewRomanPSMT"/>
        </w:rPr>
        <w:t>«</w:t>
      </w:r>
      <w:r w:rsidRPr="00B83E76">
        <w:rPr>
          <w:rFonts w:eastAsia="TimesNewRomanPSMT"/>
          <w:b/>
          <w:sz w:val="32"/>
          <w:szCs w:val="32"/>
        </w:rPr>
        <w:t>Введение</w:t>
      </w:r>
      <w:r w:rsidR="001F1F1B">
        <w:rPr>
          <w:rFonts w:eastAsia="TimesNewRomanPSMT"/>
        </w:rPr>
        <w:t>»</w:t>
      </w:r>
      <w:r w:rsidRPr="00B83E76">
        <w:rPr>
          <w:rFonts w:eastAsia="TimesNewRomanPSMT"/>
        </w:rPr>
        <w:t xml:space="preserve">, </w:t>
      </w:r>
      <w:r w:rsidR="001F1F1B">
        <w:rPr>
          <w:rFonts w:eastAsia="TimesNewRomanPSMT"/>
        </w:rPr>
        <w:t>«</w:t>
      </w:r>
      <w:r w:rsidRPr="00B83E76">
        <w:rPr>
          <w:rFonts w:eastAsia="TimesNewRomanPSMT"/>
          <w:b/>
          <w:sz w:val="32"/>
          <w:szCs w:val="32"/>
        </w:rPr>
        <w:t>Заключение</w:t>
      </w:r>
      <w:r w:rsidR="001F1F1B">
        <w:rPr>
          <w:rFonts w:eastAsia="TimesNewRomanPSMT"/>
        </w:rPr>
        <w:t>»</w:t>
      </w:r>
      <w:r w:rsidRPr="00B83E76">
        <w:rPr>
          <w:rFonts w:eastAsia="TimesNewRomanPSMT"/>
        </w:rPr>
        <w:t xml:space="preserve"> пишут</w:t>
      </w:r>
      <w:r w:rsidR="00017F1F">
        <w:rPr>
          <w:rFonts w:eastAsia="TimesNewRomanPSMT"/>
        </w:rPr>
        <w:t>ся</w:t>
      </w:r>
      <w:r w:rsidRPr="00B83E76">
        <w:rPr>
          <w:rFonts w:eastAsia="TimesNewRomanPSMT"/>
        </w:rPr>
        <w:t xml:space="preserve"> по центру с прописной буквы (шрифт – 16, </w:t>
      </w:r>
      <w:r w:rsidR="001F1F1B">
        <w:rPr>
          <w:rFonts w:eastAsia="TimesNewRomanPSMT"/>
        </w:rPr>
        <w:t>«</w:t>
      </w:r>
      <w:r w:rsidRPr="00B83E76">
        <w:rPr>
          <w:rFonts w:eastAsia="TimesNewRomanPSMT"/>
        </w:rPr>
        <w:t>полужирный</w:t>
      </w:r>
      <w:r w:rsidR="001F1F1B">
        <w:rPr>
          <w:rFonts w:eastAsia="TimesNewRomanPSMT"/>
        </w:rPr>
        <w:t>»</w:t>
      </w:r>
      <w:r w:rsidRPr="00B83E76">
        <w:rPr>
          <w:rFonts w:eastAsia="TimesNewRomanPSMT"/>
        </w:rPr>
        <w:t xml:space="preserve">) и </w:t>
      </w:r>
      <w:r w:rsidRPr="00FB75BD">
        <w:rPr>
          <w:rFonts w:eastAsia="TimesNewRomanPSMT"/>
        </w:rPr>
        <w:t>включают</w:t>
      </w:r>
      <w:r w:rsidR="007E05DE" w:rsidRPr="00FB75BD">
        <w:rPr>
          <w:rFonts w:eastAsia="TimesNewRomanPSMT"/>
        </w:rPr>
        <w:t>ся</w:t>
      </w:r>
      <w:r w:rsidRPr="00FB75BD">
        <w:rPr>
          <w:rFonts w:eastAsia="TimesNewRomanPSMT"/>
        </w:rPr>
        <w:t xml:space="preserve"> в</w:t>
      </w:r>
      <w:r w:rsidRPr="00B83E76">
        <w:rPr>
          <w:rFonts w:eastAsia="TimesNewRomanPSMT"/>
        </w:rPr>
        <w:t xml:space="preserve"> содержание  работы. </w:t>
      </w:r>
      <w:r w:rsidRPr="00B83E76">
        <w:rPr>
          <w:rFonts w:eastAsia="TimesNewRomanPSMT"/>
          <w:u w:val="single"/>
        </w:rPr>
        <w:t>Данные заголовки не нумеруются</w:t>
      </w:r>
      <w:r w:rsidRPr="00B83E76">
        <w:rPr>
          <w:rFonts w:eastAsia="TimesNewRomanPSMT"/>
        </w:rPr>
        <w:t>.</w:t>
      </w:r>
    </w:p>
    <w:p w:rsidR="00F87AD1" w:rsidRPr="00B83E76" w:rsidRDefault="00F87AD1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</w:p>
    <w:p w:rsidR="007E757D" w:rsidRPr="00B83E76" w:rsidRDefault="007E757D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Перед титульным листом брошюруют</w:t>
      </w:r>
      <w:r w:rsidR="00017F1F">
        <w:t>ся</w:t>
      </w:r>
      <w:r w:rsidRPr="00B83E76">
        <w:t xml:space="preserve"> в папку 4 пустых файла для: </w:t>
      </w:r>
    </w:p>
    <w:p w:rsidR="007E757D" w:rsidRPr="00B83E76" w:rsidRDefault="007E757D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1. Рецензия дипломной работы.</w:t>
      </w:r>
    </w:p>
    <w:p w:rsidR="007E757D" w:rsidRPr="00B83E76" w:rsidRDefault="007E757D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2. Отзыв на дипломную работу.</w:t>
      </w:r>
    </w:p>
    <w:p w:rsidR="007E757D" w:rsidRPr="009D10D3" w:rsidRDefault="007E757D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3. </w:t>
      </w:r>
      <w:r w:rsidRPr="009D10D3">
        <w:t>Задание на выполнение дипломной работы.</w:t>
      </w:r>
    </w:p>
    <w:p w:rsidR="007E757D" w:rsidRPr="00B83E76" w:rsidRDefault="00D12003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4. Отчёт о прохождении контроля по системе </w:t>
      </w:r>
      <w:r w:rsidR="001F1F1B">
        <w:t>«</w:t>
      </w:r>
      <w:r w:rsidRPr="00B83E76">
        <w:t>Антиплпгиат</w:t>
      </w:r>
      <w:r w:rsidR="001F1F1B">
        <w:t>»</w:t>
      </w:r>
      <w:r w:rsidRPr="00B83E76">
        <w:t>.</w:t>
      </w:r>
      <w:r w:rsidR="007E757D" w:rsidRPr="00B83E76">
        <w:t xml:space="preserve"> </w:t>
      </w:r>
    </w:p>
    <w:p w:rsidR="00DA6FBF" w:rsidRDefault="00DA6FBF" w:rsidP="007F702F">
      <w:pPr>
        <w:autoSpaceDE w:val="0"/>
        <w:autoSpaceDN w:val="0"/>
        <w:adjustRightInd w:val="0"/>
        <w:ind w:firstLine="851"/>
        <w:jc w:val="both"/>
        <w:rPr>
          <w:i/>
          <w:iCs/>
        </w:rPr>
      </w:pPr>
    </w:p>
    <w:p w:rsidR="007F702F" w:rsidRPr="00B83E76" w:rsidRDefault="007660DB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  <w:r w:rsidRPr="00B83E76">
        <w:rPr>
          <w:i/>
          <w:iCs/>
        </w:rPr>
        <w:t xml:space="preserve">Оглавление </w:t>
      </w:r>
      <w:r w:rsidR="00B979BB" w:rsidRPr="00B83E76">
        <w:t>выпускной квалификационной</w:t>
      </w:r>
      <w:r w:rsidRPr="00B83E76">
        <w:t xml:space="preserve"> </w:t>
      </w:r>
      <w:r w:rsidR="00B979BB" w:rsidRPr="00B83E76">
        <w:t>работы выполняется по установленному образцу</w:t>
      </w:r>
      <w:r w:rsidR="00DA6FBF">
        <w:t xml:space="preserve"> </w:t>
      </w:r>
      <w:r w:rsidR="00DA6FBF" w:rsidRPr="00B83E76">
        <w:rPr>
          <w:rFonts w:eastAsia="TimesNewRomanPSMT"/>
        </w:rPr>
        <w:t>(</w:t>
      </w:r>
      <w:r w:rsidR="00DA6FBF" w:rsidRPr="00B83E76">
        <w:rPr>
          <w:rFonts w:eastAsia="TimesNewRomanPSMT"/>
          <w:iCs/>
        </w:rPr>
        <w:t>Приложение 3)</w:t>
      </w:r>
      <w:r w:rsidR="00B979BB" w:rsidRPr="00B83E76">
        <w:t xml:space="preserve"> и</w:t>
      </w:r>
      <w:r w:rsidRPr="00B83E76">
        <w:t xml:space="preserve"> </w:t>
      </w:r>
      <w:r w:rsidR="00B979BB" w:rsidRPr="00B83E76">
        <w:t xml:space="preserve">помещается на </w:t>
      </w:r>
      <w:r w:rsidR="00D12003" w:rsidRPr="00B83E76">
        <w:t>2</w:t>
      </w:r>
      <w:r w:rsidR="00B979BB" w:rsidRPr="00B83E76">
        <w:t>-й странице.</w:t>
      </w:r>
      <w:r w:rsidR="007F702F" w:rsidRPr="00B83E76">
        <w:rPr>
          <w:rFonts w:eastAsia="TimesNewRomanPSMT"/>
        </w:rPr>
        <w:t xml:space="preserve"> Оглавление работы не нумеруется.</w:t>
      </w:r>
    </w:p>
    <w:p w:rsidR="00F87AD1" w:rsidRPr="00B83E76" w:rsidRDefault="00F87AD1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</w:p>
    <w:p w:rsidR="007F702F" w:rsidRPr="00B83E76" w:rsidRDefault="007F702F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  <w:r w:rsidRPr="00B83E76">
        <w:rPr>
          <w:rFonts w:eastAsia="TimesNewRomanPSMT"/>
        </w:rPr>
        <w:t xml:space="preserve">Основная часть  работы состоит из глав, разделов, подразделов, пунктов и подпунктов (при необходимости). Главы должны иметь порядковые номера в пределах всей работы, обозначенные арабскими цифрами  (шрифт – 16, </w:t>
      </w:r>
      <w:r w:rsidR="001F1F1B">
        <w:rPr>
          <w:rFonts w:eastAsia="TimesNewRomanPSMT"/>
        </w:rPr>
        <w:t>«</w:t>
      </w:r>
      <w:r w:rsidRPr="00B83E76">
        <w:rPr>
          <w:rFonts w:eastAsia="TimesNewRomanPSMT"/>
        </w:rPr>
        <w:t>полужирный</w:t>
      </w:r>
      <w:r w:rsidR="001F1F1B">
        <w:rPr>
          <w:rFonts w:eastAsia="TimesNewRomanPSMT"/>
        </w:rPr>
        <w:t>»</w:t>
      </w:r>
      <w:r w:rsidRPr="00B83E76">
        <w:rPr>
          <w:rFonts w:eastAsia="TimesNewRomanPSMT"/>
        </w:rPr>
        <w:t xml:space="preserve">). Разделы (шрифт – 14, </w:t>
      </w:r>
      <w:r w:rsidR="001F1F1B">
        <w:rPr>
          <w:rFonts w:eastAsia="TimesNewRomanPSMT"/>
        </w:rPr>
        <w:t>«</w:t>
      </w:r>
      <w:r w:rsidRPr="00B83E76">
        <w:rPr>
          <w:rFonts w:eastAsia="TimesNewRomanPSMT"/>
        </w:rPr>
        <w:t>полужирный</w:t>
      </w:r>
      <w:r w:rsidR="001F1F1B">
        <w:rPr>
          <w:rFonts w:eastAsia="TimesNewRomanPSMT"/>
        </w:rPr>
        <w:t>»</w:t>
      </w:r>
      <w:r w:rsidRPr="00B83E76">
        <w:rPr>
          <w:rFonts w:eastAsia="TimesNewRomanPSMT"/>
        </w:rPr>
        <w:t xml:space="preserve">). Номер раздела состоит из номера главы и номера раздела, разделенных точкой. В конце номера раздела ставится точка. </w:t>
      </w:r>
    </w:p>
    <w:p w:rsidR="00F87AD1" w:rsidRPr="00B83E76" w:rsidRDefault="007F702F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  <w:r w:rsidRPr="00B83E76">
        <w:rPr>
          <w:rFonts w:eastAsia="TimesNewRomanPSMT"/>
        </w:rPr>
        <w:t xml:space="preserve">Наименование глав и разделов следует записывать с прописной буквы без точки в конце. А вопросительный, восклицательный знаки и многоточие в конце ставятся. </w:t>
      </w:r>
    </w:p>
    <w:p w:rsidR="007F702F" w:rsidRPr="00B83E76" w:rsidRDefault="007F702F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  <w:u w:val="single"/>
        </w:rPr>
      </w:pPr>
      <w:r w:rsidRPr="00FB75BD">
        <w:rPr>
          <w:rFonts w:eastAsia="TimesNewRomanPSMT"/>
          <w:u w:val="single"/>
        </w:rPr>
        <w:t>Перенос</w:t>
      </w:r>
      <w:r w:rsidR="00927D15" w:rsidRPr="00FB75BD">
        <w:rPr>
          <w:rFonts w:eastAsia="TimesNewRomanPSMT"/>
          <w:u w:val="single"/>
        </w:rPr>
        <w:t>ы</w:t>
      </w:r>
      <w:r w:rsidRPr="00FB75BD">
        <w:rPr>
          <w:rFonts w:eastAsia="TimesNewRomanPSMT"/>
          <w:u w:val="single"/>
        </w:rPr>
        <w:t xml:space="preserve"> слов в заголовках не допуска</w:t>
      </w:r>
      <w:r w:rsidR="00927D15" w:rsidRPr="00FB75BD">
        <w:rPr>
          <w:rFonts w:eastAsia="TimesNewRomanPSMT"/>
          <w:u w:val="single"/>
        </w:rPr>
        <w:t>ю</w:t>
      </w:r>
      <w:r w:rsidRPr="00FB75BD">
        <w:rPr>
          <w:rFonts w:eastAsia="TimesNewRomanPSMT"/>
          <w:u w:val="single"/>
        </w:rPr>
        <w:t>тся, предлоги и союзы переносят</w:t>
      </w:r>
      <w:r w:rsidR="00927D15" w:rsidRPr="00FB75BD">
        <w:rPr>
          <w:rFonts w:eastAsia="TimesNewRomanPSMT"/>
          <w:u w:val="single"/>
        </w:rPr>
        <w:t>ся</w:t>
      </w:r>
      <w:r w:rsidRPr="00FB75BD">
        <w:rPr>
          <w:rFonts w:eastAsia="TimesNewRomanPSMT"/>
          <w:u w:val="single"/>
        </w:rPr>
        <w:t xml:space="preserve"> на новую строку</w:t>
      </w:r>
      <w:r w:rsidRPr="00B83E76">
        <w:rPr>
          <w:rFonts w:eastAsia="TimesNewRomanPSMT"/>
          <w:u w:val="single"/>
        </w:rPr>
        <w:t>.</w:t>
      </w:r>
    </w:p>
    <w:p w:rsidR="00F87AD1" w:rsidRPr="00B83E76" w:rsidRDefault="007F702F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  <w:b/>
        </w:rPr>
      </w:pPr>
      <w:r w:rsidRPr="00B83E76">
        <w:rPr>
          <w:rFonts w:eastAsia="TimesNewRomanPSMT"/>
        </w:rPr>
        <w:t>Наименование глав и разделов не подчеркиваются и располагаются по центру страницы.</w:t>
      </w:r>
      <w:r w:rsidRPr="00B83E76">
        <w:rPr>
          <w:rFonts w:eastAsia="TimesNewRomanPSMT"/>
          <w:b/>
        </w:rPr>
        <w:t xml:space="preserve"> </w:t>
      </w:r>
    </w:p>
    <w:p w:rsidR="00F87AD1" w:rsidRPr="00B83E76" w:rsidRDefault="007F702F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  <w:r w:rsidRPr="00B83E76">
        <w:rPr>
          <w:rFonts w:eastAsia="TimesNewRomanPSMT"/>
        </w:rPr>
        <w:t>Расстояние между заголовком и текстом должно быть 15 мм (3 межстрочных интервала), а между заголовками главы и раздела – 8 мм (1,5 межстрочных интервала). Расстояние от конца текста до заголовка раздела должно быть  15 мм (3 межстрочных интервала).</w:t>
      </w:r>
    </w:p>
    <w:p w:rsidR="007F702F" w:rsidRPr="00B83E76" w:rsidRDefault="007F702F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  <w:u w:val="single"/>
        </w:rPr>
      </w:pPr>
      <w:r w:rsidRPr="00B83E76">
        <w:rPr>
          <w:rFonts w:eastAsia="TimesNewRomanPSMT"/>
          <w:u w:val="single"/>
        </w:rPr>
        <w:t>Каждую главу  работы следует начинать с новой страницы.</w:t>
      </w:r>
    </w:p>
    <w:p w:rsidR="007F702F" w:rsidRPr="00B83E76" w:rsidRDefault="007F702F" w:rsidP="007F702F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  <w:r w:rsidRPr="00B83E76">
        <w:rPr>
          <w:rFonts w:eastAsia="TimesNewRomanPSMT"/>
        </w:rPr>
        <w:t>Нумерация пунктов должна быть в пределах раздела. Пункты, как правило, заголовков не имеют и при необходимости могут быть разбиты на подпункты, которые должны иметь порядковую нумерацию в пределах каждого пункта, например: 4.2.1.1., 4.2.1.2. и т. д. В конце номера пункта и подпункта точка ставится.</w:t>
      </w:r>
    </w:p>
    <w:p w:rsidR="007660DB" w:rsidRPr="00B83E76" w:rsidRDefault="00B979BB" w:rsidP="007F702F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 </w:t>
      </w:r>
    </w:p>
    <w:p w:rsidR="00FB75BD" w:rsidRDefault="00FB75BD" w:rsidP="007F702F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</w:p>
    <w:p w:rsidR="00FB75BD" w:rsidRDefault="00FB75BD" w:rsidP="007F702F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</w:p>
    <w:p w:rsidR="00FB75BD" w:rsidRDefault="00FB75BD" w:rsidP="007F702F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</w:p>
    <w:p w:rsidR="00FB75BD" w:rsidRDefault="00FB75BD" w:rsidP="007F702F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</w:p>
    <w:p w:rsidR="00FB75BD" w:rsidRDefault="00FB75BD" w:rsidP="007F702F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</w:p>
    <w:p w:rsidR="007F702F" w:rsidRPr="00B83E76" w:rsidRDefault="007F702F" w:rsidP="007F702F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  <w:r w:rsidRPr="00B83E76">
        <w:rPr>
          <w:b/>
          <w:u w:val="single"/>
        </w:rPr>
        <w:lastRenderedPageBreak/>
        <w:t>Пример 1.</w:t>
      </w:r>
    </w:p>
    <w:p w:rsidR="007F702F" w:rsidRPr="00B83E76" w:rsidRDefault="007F702F" w:rsidP="007F702F">
      <w:pPr>
        <w:widowControl w:val="0"/>
        <w:autoSpaceDE w:val="0"/>
        <w:autoSpaceDN w:val="0"/>
        <w:adjustRightInd w:val="0"/>
        <w:ind w:firstLine="709"/>
        <w:jc w:val="right"/>
      </w:pPr>
    </w:p>
    <w:tbl>
      <w:tblPr>
        <w:tblStyle w:val="a3"/>
        <w:tblW w:w="0" w:type="auto"/>
        <w:jc w:val="center"/>
        <w:tblLook w:val="04A0"/>
      </w:tblPr>
      <w:tblGrid>
        <w:gridCol w:w="9570"/>
      </w:tblGrid>
      <w:tr w:rsidR="007F702F" w:rsidRPr="00B83E76" w:rsidTr="00365A8D">
        <w:trPr>
          <w:trHeight w:val="1370"/>
          <w:jc w:val="center"/>
        </w:trPr>
        <w:tc>
          <w:tcPr>
            <w:tcW w:w="9570" w:type="dxa"/>
            <w:tcBorders>
              <w:bottom w:val="single" w:sz="4" w:space="0" w:color="auto"/>
            </w:tcBorders>
          </w:tcPr>
          <w:p w:rsidR="007F702F" w:rsidRPr="00B83E76" w:rsidRDefault="007F702F" w:rsidP="00365A8D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0"/>
                <w:bCs w:val="0"/>
                <w:sz w:val="28"/>
                <w:szCs w:val="28"/>
              </w:rPr>
            </w:pPr>
          </w:p>
          <w:p w:rsidR="007F702F" w:rsidRPr="00B83E76" w:rsidRDefault="007F702F" w:rsidP="00F87AD1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0"/>
                <w:bCs w:val="0"/>
                <w:sz w:val="32"/>
                <w:szCs w:val="32"/>
              </w:rPr>
            </w:pPr>
            <w:r w:rsidRPr="00B83E76">
              <w:rPr>
                <w:rStyle w:val="af0"/>
                <w:sz w:val="32"/>
                <w:szCs w:val="32"/>
              </w:rPr>
              <w:t>Глава 1. Составление и оформление документов</w:t>
            </w:r>
          </w:p>
          <w:p w:rsidR="007F702F" w:rsidRPr="00B83E76" w:rsidRDefault="007F702F" w:rsidP="00F87AD1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0"/>
                <w:sz w:val="28"/>
                <w:szCs w:val="28"/>
              </w:rPr>
            </w:pPr>
            <w:r w:rsidRPr="00B83E76">
              <w:rPr>
                <w:rStyle w:val="af0"/>
                <w:sz w:val="28"/>
                <w:szCs w:val="28"/>
              </w:rPr>
              <w:t>1.1. Информационно-справочные документы</w:t>
            </w:r>
          </w:p>
          <w:p w:rsidR="00F87AD1" w:rsidRPr="00B83E76" w:rsidRDefault="00F87AD1" w:rsidP="00F87AD1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0"/>
                <w:sz w:val="28"/>
                <w:szCs w:val="28"/>
              </w:rPr>
            </w:pPr>
          </w:p>
          <w:p w:rsidR="007F702F" w:rsidRPr="00B83E76" w:rsidRDefault="007F702F" w:rsidP="00F87AD1">
            <w:pPr>
              <w:pStyle w:val="ae"/>
              <w:spacing w:before="0" w:beforeAutospacing="0" w:after="0" w:afterAutospacing="0" w:line="360" w:lineRule="auto"/>
              <w:ind w:firstLine="709"/>
              <w:rPr>
                <w:rStyle w:val="af0"/>
                <w:bCs w:val="0"/>
                <w:sz w:val="28"/>
                <w:szCs w:val="28"/>
              </w:rPr>
            </w:pPr>
            <w:r w:rsidRPr="00B83E76">
              <w:rPr>
                <w:sz w:val="28"/>
                <w:szCs w:val="28"/>
              </w:rPr>
              <w:t>В состав информационно-справочных документов, как правило, включают:</w:t>
            </w:r>
          </w:p>
          <w:p w:rsidR="007F702F" w:rsidRPr="00B83E76" w:rsidRDefault="007F702F" w:rsidP="00F87AD1">
            <w:pPr>
              <w:pStyle w:val="ae"/>
              <w:spacing w:before="0" w:beforeAutospacing="0" w:after="0" w:afterAutospacing="0" w:line="360" w:lineRule="auto"/>
              <w:ind w:firstLine="709"/>
              <w:rPr>
                <w:rStyle w:val="af0"/>
                <w:bCs w:val="0"/>
                <w:sz w:val="28"/>
                <w:szCs w:val="28"/>
              </w:rPr>
            </w:pPr>
            <w:r w:rsidRPr="00B83E76">
              <w:rPr>
                <w:sz w:val="28"/>
                <w:szCs w:val="28"/>
              </w:rPr>
              <w:t>- докладная записка;</w:t>
            </w:r>
          </w:p>
          <w:p w:rsidR="007F702F" w:rsidRPr="00B83E76" w:rsidRDefault="007F702F" w:rsidP="00F87AD1">
            <w:pPr>
              <w:shd w:val="clear" w:color="auto" w:fill="FFFFFF"/>
              <w:spacing w:line="360" w:lineRule="auto"/>
              <w:ind w:firstLine="709"/>
            </w:pPr>
            <w:r w:rsidRPr="00B83E76">
              <w:t>- служебная записка.</w:t>
            </w:r>
          </w:p>
          <w:p w:rsidR="007F702F" w:rsidRPr="00B83E76" w:rsidRDefault="007F702F" w:rsidP="00F87AD1">
            <w:pPr>
              <w:shd w:val="clear" w:color="auto" w:fill="FFFFFF"/>
              <w:spacing w:line="360" w:lineRule="auto"/>
              <w:ind w:firstLine="709"/>
            </w:pPr>
          </w:p>
          <w:p w:rsidR="007F702F" w:rsidRPr="00B83E76" w:rsidRDefault="007F702F" w:rsidP="00F87AD1">
            <w:pPr>
              <w:shd w:val="clear" w:color="auto" w:fill="FFFFFF"/>
              <w:spacing w:line="360" w:lineRule="auto"/>
              <w:ind w:firstLine="709"/>
              <w:jc w:val="center"/>
              <w:rPr>
                <w:b/>
              </w:rPr>
            </w:pPr>
            <w:r w:rsidRPr="00B83E76">
              <w:rPr>
                <w:b/>
              </w:rPr>
              <w:t>1.2. Организационно-правовые документы</w:t>
            </w:r>
          </w:p>
          <w:p w:rsidR="007F702F" w:rsidRPr="00B83E76" w:rsidRDefault="007F702F" w:rsidP="00F87AD1">
            <w:pPr>
              <w:shd w:val="clear" w:color="auto" w:fill="FFFFFF"/>
              <w:spacing w:line="360" w:lineRule="auto"/>
              <w:ind w:firstLine="709"/>
              <w:jc w:val="center"/>
              <w:rPr>
                <w:b/>
              </w:rPr>
            </w:pPr>
          </w:p>
          <w:p w:rsidR="007F702F" w:rsidRPr="00B83E76" w:rsidRDefault="007F702F" w:rsidP="00F87AD1">
            <w:pPr>
              <w:shd w:val="clear" w:color="auto" w:fill="FFFFFF"/>
              <w:spacing w:line="360" w:lineRule="auto"/>
              <w:ind w:firstLine="709"/>
            </w:pPr>
            <w:r w:rsidRPr="00B83E76">
              <w:t>В состав организационно-правовых документов входят:</w:t>
            </w:r>
          </w:p>
          <w:p w:rsidR="007F702F" w:rsidRPr="00B83E76" w:rsidRDefault="007F702F" w:rsidP="00F87AD1">
            <w:pPr>
              <w:shd w:val="clear" w:color="auto" w:fill="FFFFFF"/>
              <w:spacing w:line="360" w:lineRule="auto"/>
              <w:ind w:firstLine="709"/>
            </w:pPr>
            <w:r w:rsidRPr="00B83E76">
              <w:t>- устав или положение об организации;</w:t>
            </w:r>
          </w:p>
          <w:p w:rsidR="007F702F" w:rsidRPr="00B83E76" w:rsidRDefault="007F702F" w:rsidP="00F87AD1">
            <w:pPr>
              <w:shd w:val="clear" w:color="auto" w:fill="FFFFFF"/>
              <w:spacing w:line="360" w:lineRule="auto"/>
              <w:ind w:firstLine="709"/>
            </w:pPr>
            <w:r w:rsidRPr="00B83E76">
              <w:t>- учредительный договор;</w:t>
            </w:r>
          </w:p>
          <w:p w:rsidR="007F702F" w:rsidRPr="00B83E76" w:rsidRDefault="007F702F" w:rsidP="00F87AD1">
            <w:pPr>
              <w:shd w:val="clear" w:color="auto" w:fill="FFFFFF"/>
              <w:spacing w:line="360" w:lineRule="auto"/>
              <w:ind w:firstLine="709"/>
              <w:rPr>
                <w:rStyle w:val="af0"/>
                <w:b w:val="0"/>
                <w:sz w:val="32"/>
                <w:szCs w:val="32"/>
              </w:rPr>
            </w:pPr>
            <w:r w:rsidRPr="00B83E76">
              <w:t>- положение о структурных подразделениях, коллегиальных и совещательных органах;</w:t>
            </w:r>
          </w:p>
        </w:tc>
      </w:tr>
    </w:tbl>
    <w:p w:rsidR="007F702F" w:rsidRPr="00B83E76" w:rsidRDefault="007F702F" w:rsidP="007F702F">
      <w:pPr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7F702F" w:rsidRPr="00B83E76" w:rsidRDefault="007F702F" w:rsidP="007F702F">
      <w:pPr>
        <w:autoSpaceDE w:val="0"/>
        <w:autoSpaceDN w:val="0"/>
        <w:adjustRightInd w:val="0"/>
        <w:ind w:firstLine="709"/>
        <w:jc w:val="both"/>
      </w:pPr>
      <w:r w:rsidRPr="00B83E76">
        <w:rPr>
          <w:i/>
          <w:iCs/>
        </w:rPr>
        <w:t>Формулы</w:t>
      </w:r>
      <w:r w:rsidRPr="00B83E76">
        <w:t xml:space="preserve">, содержащиеся в  работе, располагаются на отдельных строках </w:t>
      </w:r>
      <w:r w:rsidRPr="00B83E76">
        <w:rPr>
          <w:szCs w:val="24"/>
        </w:rPr>
        <w:t>без отступа (красной строки)</w:t>
      </w:r>
      <w:r w:rsidRPr="00B83E76">
        <w:t xml:space="preserve">, нумеруются сквозной нумерацией арабскими цифрами, которые пишутся на уровне формулы справа в круглых скобках. Формулы предпочтительней набирать в Microsoft Equation 3.0. или с помощью встроенного в </w:t>
      </w:r>
      <w:r w:rsidRPr="00B83E76">
        <w:rPr>
          <w:lang w:val="en-US"/>
        </w:rPr>
        <w:t>MS</w:t>
      </w:r>
      <w:r w:rsidRPr="00B83E76">
        <w:t xml:space="preserve"> </w:t>
      </w:r>
      <w:r w:rsidRPr="00B83E76">
        <w:rPr>
          <w:lang w:val="en-US"/>
        </w:rPr>
        <w:t>Word</w:t>
      </w:r>
      <w:r w:rsidRPr="00B83E76">
        <w:t xml:space="preserve"> Математического пакета. </w:t>
      </w:r>
    </w:p>
    <w:p w:rsidR="007F702F" w:rsidRPr="00B83E76" w:rsidRDefault="007F702F" w:rsidP="007F702F">
      <w:pPr>
        <w:autoSpaceDE w:val="0"/>
        <w:autoSpaceDN w:val="0"/>
        <w:adjustRightInd w:val="0"/>
        <w:ind w:firstLine="709"/>
        <w:jc w:val="both"/>
      </w:pPr>
      <w:r w:rsidRPr="00B83E76">
        <w:t xml:space="preserve">Непосредственно под формулой приводится расшифровка символов и числовых коэффициентов, если они не были пояснены ранее в тексте. Первая строка расшифровки начинается словом </w:t>
      </w:r>
      <w:r w:rsidR="001F1F1B">
        <w:t>«</w:t>
      </w:r>
      <w:r w:rsidRPr="00B83E76">
        <w:t>где</w:t>
      </w:r>
      <w:r w:rsidR="001F1F1B">
        <w:t>»</w:t>
      </w:r>
      <w:r w:rsidRPr="00B83E76">
        <w:t xml:space="preserve"> без двоеточия после него. Выше и ниже каждой формулы должно быть оставлено не менее одной свободной строки. </w:t>
      </w:r>
    </w:p>
    <w:p w:rsidR="007F702F" w:rsidRPr="00B83E76" w:rsidRDefault="007F702F" w:rsidP="007F702F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>Допускается нумерация формул в пределах главы. В этом случае номер формулы состоит из номера главы и порядкового номера формулы, разделенных точкой, например: (2.4). Формулы, помещаемые в приложениях, должны нумероваться отдельно арабскими цифрами в пределах каждого приложения.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7F702F" w:rsidRPr="00B83E76" w:rsidRDefault="007F702F" w:rsidP="007F702F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  <w:r w:rsidRPr="00B83E76">
        <w:rPr>
          <w:b/>
          <w:u w:val="single"/>
        </w:rPr>
        <w:lastRenderedPageBreak/>
        <w:t>Пример 2.</w:t>
      </w:r>
    </w:p>
    <w:p w:rsidR="007F702F" w:rsidRPr="00B83E76" w:rsidRDefault="007F702F" w:rsidP="007F702F">
      <w:pPr>
        <w:widowControl w:val="0"/>
        <w:autoSpaceDE w:val="0"/>
        <w:autoSpaceDN w:val="0"/>
        <w:adjustRightInd w:val="0"/>
        <w:ind w:firstLine="709"/>
        <w:jc w:val="right"/>
      </w:pPr>
    </w:p>
    <w:tbl>
      <w:tblPr>
        <w:tblStyle w:val="a3"/>
        <w:tblW w:w="0" w:type="auto"/>
        <w:tblLook w:val="04A0"/>
      </w:tblPr>
      <w:tblGrid>
        <w:gridCol w:w="9570"/>
      </w:tblGrid>
      <w:tr w:rsidR="007F702F" w:rsidRPr="00B83E76" w:rsidTr="00365A8D">
        <w:trPr>
          <w:trHeight w:val="1858"/>
        </w:trPr>
        <w:tc>
          <w:tcPr>
            <w:tcW w:w="9570" w:type="dxa"/>
            <w:tcBorders>
              <w:bottom w:val="single" w:sz="4" w:space="0" w:color="auto"/>
            </w:tcBorders>
          </w:tcPr>
          <w:p w:rsidR="007F702F" w:rsidRPr="00B83E76" w:rsidRDefault="007F702F" w:rsidP="00365A8D">
            <w:pPr>
              <w:spacing w:line="360" w:lineRule="auto"/>
              <w:ind w:firstLine="851"/>
            </w:pPr>
            <w:r w:rsidRPr="00B83E76">
              <w:t>Площадь трапеции вычисляется по формуле</w:t>
            </w:r>
          </w:p>
          <w:p w:rsidR="007F702F" w:rsidRPr="00B83E76" w:rsidRDefault="007F702F" w:rsidP="00365A8D">
            <w:pPr>
              <w:spacing w:line="360" w:lineRule="auto"/>
              <w:ind w:firstLine="851"/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508"/>
              <w:gridCol w:w="1831"/>
            </w:tblGrid>
            <w:tr w:rsidR="007F702F" w:rsidRPr="00B83E76" w:rsidTr="00365A8D">
              <w:trPr>
                <w:trHeight w:val="626"/>
              </w:trPr>
              <w:tc>
                <w:tcPr>
                  <w:tcW w:w="7508" w:type="dxa"/>
                </w:tcPr>
                <w:p w:rsidR="007F702F" w:rsidRPr="00B83E76" w:rsidRDefault="007F702F" w:rsidP="00365A8D">
                  <w:pPr>
                    <w:spacing w:before="100" w:beforeAutospacing="1" w:after="100" w:afterAutospacing="1"/>
                  </w:pPr>
                  <m:oMath>
                    <m:r>
                      <w:rPr>
                        <w:rFonts w:ascii="Cambria Math" w:hAnsi="Cambria Math"/>
                      </w:rPr>
                      <m:t>S=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a+b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∙h</m:t>
                    </m:r>
                  </m:oMath>
                  <w:r w:rsidRPr="00B83E76">
                    <w:t>,      (1)</w:t>
                  </w:r>
                </w:p>
              </w:tc>
              <w:tc>
                <w:tcPr>
                  <w:tcW w:w="1831" w:type="dxa"/>
                </w:tcPr>
                <w:p w:rsidR="007F702F" w:rsidRPr="00B83E76" w:rsidRDefault="007F702F" w:rsidP="00365A8D">
                  <w:pPr>
                    <w:spacing w:line="360" w:lineRule="auto"/>
                  </w:pPr>
                </w:p>
              </w:tc>
            </w:tr>
          </w:tbl>
          <w:p w:rsidR="007F702F" w:rsidRPr="00B83E76" w:rsidRDefault="007F702F" w:rsidP="00365A8D">
            <w:pPr>
              <w:spacing w:before="100" w:beforeAutospacing="1" w:after="100" w:afterAutospacing="1"/>
            </w:pPr>
            <w:r w:rsidRPr="00B83E76">
              <w:t xml:space="preserve">где </w:t>
            </w:r>
            <w:r w:rsidRPr="00B83E76">
              <w:rPr>
                <w:i/>
              </w:rPr>
              <w:t xml:space="preserve">а </w:t>
            </w:r>
            <w:r w:rsidRPr="00B83E76">
              <w:t>– основание трапеции, см;</w:t>
            </w:r>
          </w:p>
          <w:p w:rsidR="007F702F" w:rsidRPr="00B83E76" w:rsidRDefault="007F702F" w:rsidP="00365A8D">
            <w:pPr>
              <w:spacing w:before="100" w:beforeAutospacing="1" w:after="100" w:afterAutospacing="1"/>
            </w:pPr>
            <w:r w:rsidRPr="00B83E76">
              <w:rPr>
                <w:lang w:val="en-US"/>
              </w:rPr>
              <w:t>b</w:t>
            </w:r>
            <w:r w:rsidRPr="00B83E76">
              <w:t xml:space="preserve"> – основание трапеции, см;</w:t>
            </w:r>
          </w:p>
          <w:p w:rsidR="007F702F" w:rsidRPr="00B83E76" w:rsidRDefault="007F702F" w:rsidP="00365A8D">
            <w:pPr>
              <w:spacing w:before="100" w:beforeAutospacing="1" w:after="100" w:afterAutospacing="1"/>
            </w:pPr>
            <w:r w:rsidRPr="00B83E76">
              <w:rPr>
                <w:lang w:val="en-US"/>
              </w:rPr>
              <w:t>h</w:t>
            </w:r>
            <w:r w:rsidRPr="00B83E76">
              <w:t xml:space="preserve"> – высота трапеции, см.</w:t>
            </w:r>
          </w:p>
        </w:tc>
      </w:tr>
    </w:tbl>
    <w:p w:rsidR="000C4D98" w:rsidRPr="00B83E76" w:rsidRDefault="000C4D98" w:rsidP="000C4D98">
      <w:pPr>
        <w:widowControl w:val="0"/>
        <w:autoSpaceDE w:val="0"/>
        <w:autoSpaceDN w:val="0"/>
        <w:adjustRightInd w:val="0"/>
        <w:ind w:firstLine="709"/>
        <w:jc w:val="right"/>
      </w:pP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 xml:space="preserve">Все используемые в  работе материалы даются со ссылкой на источник. В тексте после упоминания материала, </w:t>
      </w:r>
      <w:r w:rsidRPr="00B83E76">
        <w:rPr>
          <w:szCs w:val="24"/>
        </w:rPr>
        <w:t>в конце того предложения, где нужно сослаться на какой-то источник,</w:t>
      </w:r>
      <w:r w:rsidRPr="00B83E76">
        <w:t xml:space="preserve"> в квадратных скобках ставится номер, под которым он значится в списке использованных источников, и номер страницы, например [5, с. 42]. В ссылках на главы, разделы, формулы, перечисления следует указывать их порядковый номер. Примеры: в главе 3, поп. 3.3.4, перечисление, а в формуле (3).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>Сокращение слов в тексте не допускается, кроме установленных следующими ГОСТами: ГОСТ 2.316. ГОСТ Р21. 1101, ГОСТ</w:t>
      </w:r>
      <w:r w:rsidR="00B5167C">
        <w:t xml:space="preserve"> </w:t>
      </w:r>
      <w:r w:rsidRPr="00B83E76">
        <w:t>7.12. Условные буквенные и графические обозначения должны соответствовать установленным стандартам (ГОСТ 2.105). Обозначение единиц физических величин необходимо применять в соответствии с ГОСТ 8.417, СН 528.</w:t>
      </w:r>
    </w:p>
    <w:p w:rsidR="0077051F" w:rsidRPr="00FB75BD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>Текст  работы должен быть кратким, четким и не допускать различных толкований. В нем не допускается сокращение обозначения единиц физических величин, если они употребляются без цифр (за исключением обозначения единиц физических величин в таблицах и в расшифровках буквенных обозначений, входящих в формулы и рисунки).</w:t>
      </w:r>
      <w:r w:rsidR="00012686">
        <w:t xml:space="preserve"> </w:t>
      </w:r>
      <w:r w:rsidR="0077051F" w:rsidRPr="00FB75BD">
        <w:t>Не допускается одной строки абзаца на следующей странице</w:t>
      </w:r>
      <w:r w:rsidR="00CB691B" w:rsidRPr="00FB75BD">
        <w:t>, трех-четырех букв на строке или ссылки в квадратных скобках на отдельной строке.</w:t>
      </w:r>
    </w:p>
    <w:p w:rsidR="00B5167C" w:rsidRPr="00FB75BD" w:rsidRDefault="00F87AD1" w:rsidP="0077051F">
      <w:pPr>
        <w:widowControl w:val="0"/>
        <w:autoSpaceDE w:val="0"/>
        <w:autoSpaceDN w:val="0"/>
        <w:adjustRightInd w:val="0"/>
        <w:ind w:firstLine="851"/>
        <w:jc w:val="both"/>
      </w:pPr>
      <w:r w:rsidRPr="00FB75BD">
        <w:rPr>
          <w:i/>
          <w:iCs/>
        </w:rPr>
        <w:t xml:space="preserve">Таблица </w:t>
      </w:r>
      <w:r w:rsidRPr="00FB75BD">
        <w:t xml:space="preserve">может иметь название, которое следует выполнять строчными буквами (кроме первой прописной) и помещать над таблицей по центру. </w:t>
      </w:r>
      <w:r w:rsidR="00B5167C" w:rsidRPr="00FB75BD">
        <w:t xml:space="preserve">Не допускается в названии таблицы перенос одного слова на другую строку. 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FB75BD">
        <w:t>Заголовки граф и строк таблицы начинают</w:t>
      </w:r>
      <w:r w:rsidR="007E5825" w:rsidRPr="00FB75BD">
        <w:t>ся</w:t>
      </w:r>
      <w:r w:rsidRPr="00FB75BD">
        <w:t xml:space="preserve"> с прописных букв.</w:t>
      </w:r>
      <w:r w:rsidR="0077051F" w:rsidRPr="00FB75BD">
        <w:t xml:space="preserve"> </w:t>
      </w:r>
      <w:r w:rsidRPr="00FB75BD">
        <w:t>Разделять заголовки и подзаголовки диагональными линиями не допускается.</w:t>
      </w:r>
      <w:r w:rsidRPr="00B83E76">
        <w:t xml:space="preserve"> Заголовки граф могут быть записаны параллельно или перпендикулярно (при необходимости) строкам таблицы.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 xml:space="preserve">Таблицы следует нумеровать арабскими цифрами сквозной нумерацией. (в Приложении используется своя сквозная нумерация). Допускается нумерация таблиц в пределах главы. В этом случае номер </w:t>
      </w:r>
      <w:r w:rsidRPr="00B83E76">
        <w:lastRenderedPageBreak/>
        <w:t>таблицы состоит из номера главы и порядкового номера таблицы, разделенных точкой.</w:t>
      </w:r>
    </w:p>
    <w:p w:rsidR="00F87AD1" w:rsidRPr="00B83E76" w:rsidRDefault="00F87AD1" w:rsidP="00D236B7">
      <w:pPr>
        <w:ind w:firstLine="851"/>
        <w:jc w:val="both"/>
        <w:rPr>
          <w:b/>
          <w:szCs w:val="24"/>
        </w:rPr>
      </w:pPr>
      <w:r w:rsidRPr="00B83E76">
        <w:t>Над верхним правым углом таблицы помеща</w:t>
      </w:r>
      <w:r w:rsidR="00D236B7">
        <w:t>е</w:t>
      </w:r>
      <w:r w:rsidRPr="00B83E76">
        <w:t>т</w:t>
      </w:r>
      <w:r w:rsidR="00D236B7">
        <w:t>ся</w:t>
      </w:r>
      <w:r w:rsidRPr="00B83E76">
        <w:t xml:space="preserve"> надпись </w:t>
      </w:r>
      <w:r w:rsidR="001F1F1B">
        <w:t>«</w:t>
      </w:r>
      <w:r w:rsidRPr="00B83E76">
        <w:t>Таблица …</w:t>
      </w:r>
      <w:r w:rsidR="001F1F1B">
        <w:t>»</w:t>
      </w:r>
      <w:r w:rsidRPr="00B83E76">
        <w:t xml:space="preserve"> с указанием ее номера. Пример: Таблица 1 (в конце номера точка не ставится).</w:t>
      </w:r>
    </w:p>
    <w:p w:rsidR="00F87AD1" w:rsidRDefault="00F87AD1" w:rsidP="00F87AD1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  <w:r w:rsidRPr="00B83E76">
        <w:rPr>
          <w:b/>
          <w:u w:val="single"/>
        </w:rPr>
        <w:t>Пример 3.</w:t>
      </w:r>
    </w:p>
    <w:p w:rsidR="00FB75BD" w:rsidRPr="00B83E76" w:rsidRDefault="00FB75BD" w:rsidP="00F87AD1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</w:p>
    <w:p w:rsidR="00F87AD1" w:rsidRPr="003E6348" w:rsidRDefault="00F87AD1" w:rsidP="00F87AD1">
      <w:pPr>
        <w:jc w:val="right"/>
      </w:pPr>
      <w:r w:rsidRPr="00B83E76">
        <w:t xml:space="preserve">Таблица </w:t>
      </w:r>
      <w:r w:rsidR="00FB706B" w:rsidRPr="003E6348">
        <w:t>1</w:t>
      </w:r>
    </w:p>
    <w:p w:rsidR="00F87AD1" w:rsidRPr="00B83E76" w:rsidRDefault="00F87AD1" w:rsidP="00F87AD1">
      <w:pPr>
        <w:jc w:val="center"/>
      </w:pPr>
      <w:r w:rsidRPr="00B83E76">
        <w:t>Расходы на оплату труда</w:t>
      </w:r>
    </w:p>
    <w:p w:rsidR="00F87AD1" w:rsidRPr="00B83E76" w:rsidRDefault="00F87AD1" w:rsidP="00F87AD1">
      <w:pPr>
        <w:jc w:val="center"/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0"/>
      </w:tblGrid>
      <w:tr w:rsidR="00F87AD1" w:rsidRPr="00B83E76" w:rsidTr="00012686">
        <w:trPr>
          <w:trHeight w:val="580"/>
        </w:trPr>
        <w:tc>
          <w:tcPr>
            <w:tcW w:w="3190" w:type="dxa"/>
            <w:vAlign w:val="center"/>
          </w:tcPr>
          <w:tbl>
            <w:tblPr>
              <w:tblW w:w="4749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99"/>
              <w:gridCol w:w="13"/>
              <w:gridCol w:w="13"/>
            </w:tblGrid>
            <w:tr w:rsidR="00F87AD1" w:rsidRPr="00B83E76" w:rsidTr="00365A8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87AD1" w:rsidRPr="00B83E76" w:rsidRDefault="00F87AD1" w:rsidP="00012686">
                  <w:pPr>
                    <w:jc w:val="center"/>
                  </w:pPr>
                  <w:r w:rsidRPr="00B83E76">
                    <w:t>Должность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AD1" w:rsidRPr="00B83E76" w:rsidRDefault="00F87AD1" w:rsidP="00012686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AD1" w:rsidRPr="00B83E76" w:rsidRDefault="00F87AD1" w:rsidP="00012686">
                  <w:pPr>
                    <w:jc w:val="center"/>
                  </w:pPr>
                </w:p>
              </w:tc>
            </w:tr>
          </w:tbl>
          <w:p w:rsidR="00F87AD1" w:rsidRPr="00B83E76" w:rsidRDefault="00F87AD1" w:rsidP="00012686">
            <w:pPr>
              <w:jc w:val="center"/>
            </w:pPr>
          </w:p>
        </w:tc>
        <w:tc>
          <w:tcPr>
            <w:tcW w:w="3190" w:type="dxa"/>
            <w:vAlign w:val="center"/>
          </w:tcPr>
          <w:p w:rsidR="00F87AD1" w:rsidRPr="00B83E76" w:rsidRDefault="00F87AD1" w:rsidP="00012686">
            <w:pPr>
              <w:jc w:val="center"/>
            </w:pPr>
            <w:r w:rsidRPr="00B83E76">
              <w:t>Количество</w:t>
            </w:r>
          </w:p>
        </w:tc>
        <w:tc>
          <w:tcPr>
            <w:tcW w:w="3190" w:type="dxa"/>
            <w:vAlign w:val="center"/>
          </w:tcPr>
          <w:p w:rsidR="00F87AD1" w:rsidRPr="00B83E76" w:rsidRDefault="00F87AD1" w:rsidP="00012686">
            <w:pPr>
              <w:jc w:val="center"/>
            </w:pPr>
            <w:r w:rsidRPr="00B83E76">
              <w:t>Зарплата, руб.</w:t>
            </w:r>
          </w:p>
        </w:tc>
      </w:tr>
      <w:tr w:rsidR="00F87AD1" w:rsidRPr="00B83E76" w:rsidTr="00365A8D">
        <w:tc>
          <w:tcPr>
            <w:tcW w:w="3190" w:type="dxa"/>
            <w:vAlign w:val="center"/>
          </w:tcPr>
          <w:p w:rsidR="00F87AD1" w:rsidRPr="00B83E76" w:rsidRDefault="00F87AD1" w:rsidP="00365A8D">
            <w:r w:rsidRPr="00B83E76">
              <w:t>Генеральный директор</w:t>
            </w:r>
          </w:p>
        </w:tc>
        <w:tc>
          <w:tcPr>
            <w:tcW w:w="3190" w:type="dxa"/>
            <w:vAlign w:val="center"/>
          </w:tcPr>
          <w:p w:rsidR="00F87AD1" w:rsidRPr="00B83E76" w:rsidRDefault="00F87AD1" w:rsidP="00365A8D">
            <w:pPr>
              <w:jc w:val="center"/>
            </w:pPr>
            <w:r w:rsidRPr="00B83E76">
              <w:t>1</w:t>
            </w:r>
          </w:p>
        </w:tc>
        <w:tc>
          <w:tcPr>
            <w:tcW w:w="3190" w:type="dxa"/>
            <w:vAlign w:val="center"/>
          </w:tcPr>
          <w:p w:rsidR="00F87AD1" w:rsidRPr="00B83E76" w:rsidRDefault="00F87AD1" w:rsidP="00365A8D">
            <w:pPr>
              <w:jc w:val="center"/>
            </w:pPr>
            <w:r w:rsidRPr="00B83E76">
              <w:t>25000</w:t>
            </w:r>
          </w:p>
        </w:tc>
      </w:tr>
      <w:tr w:rsidR="00F87AD1" w:rsidRPr="00B83E76" w:rsidTr="00365A8D">
        <w:tc>
          <w:tcPr>
            <w:tcW w:w="3190" w:type="dxa"/>
            <w:vAlign w:val="center"/>
          </w:tcPr>
          <w:p w:rsidR="00F87AD1" w:rsidRPr="00B83E76" w:rsidRDefault="00F87AD1" w:rsidP="00365A8D">
            <w:r w:rsidRPr="00B83E76">
              <w:t>Бухгалтер</w:t>
            </w:r>
          </w:p>
        </w:tc>
        <w:tc>
          <w:tcPr>
            <w:tcW w:w="3190" w:type="dxa"/>
            <w:vAlign w:val="center"/>
          </w:tcPr>
          <w:p w:rsidR="00F87AD1" w:rsidRPr="00B83E76" w:rsidRDefault="00F87AD1" w:rsidP="00365A8D">
            <w:pPr>
              <w:jc w:val="center"/>
            </w:pPr>
            <w:r w:rsidRPr="00B83E76">
              <w:t>1</w:t>
            </w:r>
          </w:p>
        </w:tc>
        <w:tc>
          <w:tcPr>
            <w:tcW w:w="3190" w:type="dxa"/>
            <w:vAlign w:val="center"/>
          </w:tcPr>
          <w:p w:rsidR="00F87AD1" w:rsidRPr="00B83E76" w:rsidRDefault="00F87AD1" w:rsidP="00365A8D">
            <w:pPr>
              <w:jc w:val="center"/>
            </w:pPr>
            <w:r w:rsidRPr="00B83E76">
              <w:t>15000</w:t>
            </w:r>
          </w:p>
        </w:tc>
      </w:tr>
      <w:tr w:rsidR="00F87AD1" w:rsidRPr="00B83E76" w:rsidTr="00365A8D">
        <w:tc>
          <w:tcPr>
            <w:tcW w:w="3190" w:type="dxa"/>
            <w:vAlign w:val="center"/>
          </w:tcPr>
          <w:p w:rsidR="00F87AD1" w:rsidRPr="00B83E76" w:rsidRDefault="00F87AD1" w:rsidP="00365A8D">
            <w:r w:rsidRPr="00B83E76">
              <w:t>Итого:</w:t>
            </w:r>
          </w:p>
        </w:tc>
        <w:tc>
          <w:tcPr>
            <w:tcW w:w="3190" w:type="dxa"/>
            <w:vAlign w:val="center"/>
          </w:tcPr>
          <w:p w:rsidR="00F87AD1" w:rsidRPr="00B83E76" w:rsidRDefault="00F87AD1" w:rsidP="00365A8D">
            <w:pPr>
              <w:jc w:val="center"/>
            </w:pPr>
            <w:r w:rsidRPr="00B83E76">
              <w:t>2</w:t>
            </w:r>
          </w:p>
        </w:tc>
        <w:tc>
          <w:tcPr>
            <w:tcW w:w="3190" w:type="dxa"/>
            <w:vAlign w:val="center"/>
          </w:tcPr>
          <w:p w:rsidR="00F87AD1" w:rsidRPr="00B83E76" w:rsidRDefault="00F87AD1" w:rsidP="00365A8D">
            <w:pPr>
              <w:jc w:val="center"/>
            </w:pPr>
            <w:r w:rsidRPr="00B83E76">
              <w:t>40000</w:t>
            </w:r>
          </w:p>
        </w:tc>
      </w:tr>
    </w:tbl>
    <w:p w:rsidR="00FB75BD" w:rsidRDefault="00FB75BD" w:rsidP="00F87AD1">
      <w:pPr>
        <w:widowControl w:val="0"/>
        <w:autoSpaceDE w:val="0"/>
        <w:autoSpaceDN w:val="0"/>
        <w:adjustRightInd w:val="0"/>
        <w:ind w:firstLine="709"/>
        <w:jc w:val="both"/>
        <w:rPr>
          <w:iCs/>
        </w:rPr>
      </w:pP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iCs/>
        </w:rPr>
      </w:pPr>
      <w:r w:rsidRPr="00B83E76">
        <w:rPr>
          <w:iCs/>
        </w:rPr>
        <w:t xml:space="preserve">В случае, если таблица не помещается на одну страницу, можно поступить следующим образом 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iCs/>
        </w:rPr>
      </w:pP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rPr>
          <w:noProof/>
        </w:rPr>
        <w:drawing>
          <wp:inline distT="0" distB="0" distL="0" distR="0">
            <wp:extent cx="4752975" cy="2695575"/>
            <wp:effectExtent l="19050" t="0" r="9525" b="0"/>
            <wp:docPr id="2" name="Рисунок 1" descr="ÐÐ°ÑÑÐ¸Ð½ÐºÐ¸ Ð¿Ð¾ Ð·Ð°Ð¿ÑÐ¾ÑÑ ÑÐ°Ð·ÑÑÐ² 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°Ð·ÑÑÐ² 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highlight w:val="green"/>
        </w:rPr>
      </w:pP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 xml:space="preserve">Повторяющийся в графе таблицы текст, состоящий из одиночных слов, чередующихся с цифрами, допускается заменять кавычками. Если повторяющийся текст состоит из двух и более слов, то при первом повторении его заменяют словами </w:t>
      </w:r>
      <w:r w:rsidR="001F1F1B">
        <w:t>«</w:t>
      </w:r>
      <w:r w:rsidRPr="00B83E76">
        <w:t>То же</w:t>
      </w:r>
      <w:r w:rsidR="001F1F1B">
        <w:t>»</w:t>
      </w:r>
      <w:r w:rsidRPr="00B83E76">
        <w:t>, а далее кавычками. Ставить кавычки вместо повторяющихся цифр, марок, знаков, математических символов нельзя.</w:t>
      </w:r>
    </w:p>
    <w:p w:rsidR="00F87AD1" w:rsidRPr="00FB75BD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 xml:space="preserve">На все таблицы  работы должны быть даны ссылки в </w:t>
      </w:r>
      <w:r w:rsidRPr="00FB75BD">
        <w:t>тексте</w:t>
      </w:r>
      <w:r w:rsidR="0077051F" w:rsidRPr="00FB75BD">
        <w:t>, в абзаце перед таблицей</w:t>
      </w:r>
      <w:r w:rsidRPr="00FB75BD">
        <w:t>. Пример: (Таблица 1).</w:t>
      </w:r>
    </w:p>
    <w:p w:rsidR="00F87AD1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FB75BD">
        <w:t>К тексту и таблицам могут даваться примечания. Причем для таблиц</w:t>
      </w:r>
      <w:r w:rsidRPr="00B83E76">
        <w:t xml:space="preserve"> примечания должны быть приведены под таблицей. В конце таблицы под </w:t>
      </w:r>
      <w:r w:rsidRPr="00B83E76">
        <w:lastRenderedPageBreak/>
        <w:t xml:space="preserve">линией, обозначающей окончание таблицы. Примечания следует выполнять с прописной буквы. Если примечание одно, его не нумеруют. После слова </w:t>
      </w:r>
      <w:r w:rsidR="001F1F1B">
        <w:t>«</w:t>
      </w:r>
      <w:r w:rsidRPr="00B83E76">
        <w:t>Примечание</w:t>
      </w:r>
      <w:r w:rsidR="001F1F1B">
        <w:t>»</w:t>
      </w:r>
      <w:r w:rsidRPr="00B83E76">
        <w:t xml:space="preserve"> ставится точка. Текст примечания начинается тоже с прописной буквы. Несколько примечаний нумеруются по порядку арабскими цифрами.</w:t>
      </w:r>
    </w:p>
    <w:p w:rsidR="007941D0" w:rsidRDefault="007941D0" w:rsidP="00F87AD1">
      <w:pPr>
        <w:widowControl w:val="0"/>
        <w:autoSpaceDE w:val="0"/>
        <w:autoSpaceDN w:val="0"/>
        <w:adjustRightInd w:val="0"/>
        <w:ind w:firstLine="851"/>
        <w:jc w:val="both"/>
      </w:pPr>
      <w:r>
        <w:t>Разрешается уменьшение шрифта таблицы до 12 и 11.</w:t>
      </w:r>
    </w:p>
    <w:p w:rsidR="007941D0" w:rsidRPr="00B83E76" w:rsidRDefault="007941D0" w:rsidP="00F87AD1">
      <w:pPr>
        <w:widowControl w:val="0"/>
        <w:autoSpaceDE w:val="0"/>
        <w:autoSpaceDN w:val="0"/>
        <w:adjustRightInd w:val="0"/>
        <w:ind w:firstLine="851"/>
        <w:jc w:val="both"/>
      </w:pPr>
      <w:r>
        <w:t>После размещения таблицы делается отступ 1,5 интервала и текст начинается с отступа.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rPr>
          <w:i/>
          <w:iCs/>
        </w:rPr>
        <w:t>Иллюстрации</w:t>
      </w:r>
      <w:r w:rsidRPr="00B83E76">
        <w:t>, схемы и графики должны выполняться с применением чертежных приборов. Иллюстрации могут быть расположены как по тексту  работы, так и в приложении. Их следует нумеровать арабскими цифрами сквозной нумерацией, за исключением иллюстраций приложений. Если рисунок один, то он обозначается так: Рис. Допускается нумеровать иллюстрации в пределах главы. Пример: Рис. 1.1.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 xml:space="preserve">Иллюстрации могут иметь пояснительный текст (подписи к иллюстрациям). Слово </w:t>
      </w:r>
      <w:r w:rsidR="001F1F1B">
        <w:t>«</w:t>
      </w:r>
      <w:r w:rsidRPr="00B83E76">
        <w:t>Рис.</w:t>
      </w:r>
      <w:r w:rsidR="001F1F1B">
        <w:t>»</w:t>
      </w:r>
      <w:r w:rsidRPr="00B83E76">
        <w:t xml:space="preserve"> и название помещают до пояснительного текста. Пример: Рис. 1 Этапы управления кадрами. Ссылки на иллюстрации делают так: </w:t>
      </w:r>
      <w:r w:rsidR="001F1F1B">
        <w:rPr>
          <w:b/>
        </w:rPr>
        <w:t>«</w:t>
      </w:r>
      <w:r w:rsidRPr="007941D0">
        <w:rPr>
          <w:b/>
        </w:rPr>
        <w:t>в соответствии с рис. 2</w:t>
      </w:r>
      <w:r w:rsidR="001F1F1B">
        <w:rPr>
          <w:b/>
        </w:rPr>
        <w:t>»</w:t>
      </w:r>
      <w:r w:rsidRPr="00B83E76">
        <w:t xml:space="preserve"> – при сквозной нумерации, и </w:t>
      </w:r>
      <w:r w:rsidR="001F1F1B">
        <w:rPr>
          <w:b/>
        </w:rPr>
        <w:t>«</w:t>
      </w:r>
      <w:r w:rsidRPr="007941D0">
        <w:rPr>
          <w:b/>
        </w:rPr>
        <w:t>в соответствии с рис. 1.2</w:t>
      </w:r>
      <w:r w:rsidR="001F1F1B">
        <w:rPr>
          <w:b/>
        </w:rPr>
        <w:t>»</w:t>
      </w:r>
      <w:r w:rsidRPr="00B83E76">
        <w:t xml:space="preserve"> – при нумерации в пределах главы.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  <w:r w:rsidRPr="00B83E76">
        <w:rPr>
          <w:b/>
          <w:u w:val="single"/>
        </w:rPr>
        <w:t>Пример 4.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709"/>
        <w:jc w:val="center"/>
        <w:rPr>
          <w:b/>
          <w:highlight w:val="yellow"/>
          <w:u w:val="single"/>
        </w:rPr>
      </w:pPr>
      <w:r w:rsidRPr="00B83E76">
        <w:rPr>
          <w:noProof/>
          <w:highlight w:val="yellow"/>
        </w:rPr>
        <w:drawing>
          <wp:inline distT="0" distB="0" distL="0" distR="0">
            <wp:extent cx="1781175" cy="1668572"/>
            <wp:effectExtent l="0" t="0" r="0" b="0"/>
            <wp:docPr id="3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88" t="6383" r="2659" b="6915"/>
                    <a:stretch/>
                  </pic:blipFill>
                  <pic:spPr bwMode="auto">
                    <a:xfrm>
                      <a:off x="0" y="0"/>
                      <a:ext cx="1784731" cy="167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709"/>
        <w:jc w:val="center"/>
      </w:pP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709"/>
        <w:jc w:val="center"/>
      </w:pPr>
      <w:r w:rsidRPr="00B83E76">
        <w:t>Рис. 1 Трапеция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709"/>
        <w:jc w:val="both"/>
      </w:pP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 xml:space="preserve">Иллюстрации, таблицы, текст вспомогательного характера допускается давать в виде приложений. </w:t>
      </w:r>
    </w:p>
    <w:p w:rsidR="00F87AD1" w:rsidRPr="00FB75BD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 xml:space="preserve">Приложение оформляется как продолжение  работы на последующих ее листах. </w:t>
      </w:r>
      <w:r w:rsidR="0052168C" w:rsidRPr="00B83E76">
        <w:t>Если в  работе одно приложение, оно обозначается так: Приложение.</w:t>
      </w:r>
      <w:r w:rsidR="0052168C">
        <w:t xml:space="preserve"> </w:t>
      </w:r>
      <w:r w:rsidR="004C5C6B">
        <w:t xml:space="preserve">На первом листе в правом верхнем углу пишется </w:t>
      </w:r>
      <w:r w:rsidR="008742C0" w:rsidRPr="00FB75BD">
        <w:t xml:space="preserve">один раз </w:t>
      </w:r>
      <w:r w:rsidR="004C5C6B" w:rsidRPr="00FB75BD">
        <w:t xml:space="preserve">слово </w:t>
      </w:r>
      <w:r w:rsidR="004C5C6B" w:rsidRPr="00FB75BD">
        <w:rPr>
          <w:b/>
          <w:sz w:val="32"/>
          <w:szCs w:val="32"/>
        </w:rPr>
        <w:t xml:space="preserve">Приложение – </w:t>
      </w:r>
      <w:r w:rsidR="004C5C6B" w:rsidRPr="00FB75BD">
        <w:t>полужирным 16 шрифтом</w:t>
      </w:r>
      <w:r w:rsidR="0052168C" w:rsidRPr="00FB75BD">
        <w:t xml:space="preserve">. Если приложений несколько </w:t>
      </w:r>
      <w:r w:rsidR="008742C0" w:rsidRPr="00FB75BD">
        <w:t xml:space="preserve">под ним пишется </w:t>
      </w:r>
      <w:r w:rsidR="001F1F1B" w:rsidRPr="00FB75BD">
        <w:t>«</w:t>
      </w:r>
      <w:r w:rsidR="008742C0" w:rsidRPr="00FB75BD">
        <w:t>Приложение 1</w:t>
      </w:r>
      <w:r w:rsidR="001F1F1B" w:rsidRPr="00FB75BD">
        <w:t>»</w:t>
      </w:r>
      <w:r w:rsidR="008742C0" w:rsidRPr="00FB75BD">
        <w:t xml:space="preserve"> обычным шрифтом размером</w:t>
      </w:r>
      <w:r w:rsidR="0052168C" w:rsidRPr="00FB75BD">
        <w:t xml:space="preserve"> 14</w:t>
      </w:r>
      <w:r w:rsidR="004C5C6B" w:rsidRPr="00FB75BD">
        <w:rPr>
          <w:b/>
          <w:sz w:val="32"/>
          <w:szCs w:val="32"/>
        </w:rPr>
        <w:t xml:space="preserve">. </w:t>
      </w:r>
      <w:r w:rsidR="004C5C6B" w:rsidRPr="00FB75BD">
        <w:t xml:space="preserve"> </w:t>
      </w:r>
      <w:r w:rsidRPr="00FB75BD">
        <w:t>Каждое</w:t>
      </w:r>
      <w:r w:rsidR="0052168C" w:rsidRPr="00FB75BD">
        <w:t xml:space="preserve"> следующее</w:t>
      </w:r>
      <w:r w:rsidRPr="00FB75BD">
        <w:t xml:space="preserve"> приложение начина</w:t>
      </w:r>
      <w:r w:rsidR="0052168C" w:rsidRPr="00FB75BD">
        <w:t>ется</w:t>
      </w:r>
      <w:r w:rsidRPr="00FB75BD">
        <w:t xml:space="preserve"> с новой страницы. Слово </w:t>
      </w:r>
      <w:r w:rsidR="001F1F1B" w:rsidRPr="00FB75BD">
        <w:t>«</w:t>
      </w:r>
      <w:r w:rsidRPr="00FB75BD">
        <w:t>Приложение</w:t>
      </w:r>
      <w:r w:rsidR="001F1F1B" w:rsidRPr="00FB75BD">
        <w:t>»</w:t>
      </w:r>
      <w:r w:rsidRPr="00FB75BD">
        <w:t xml:space="preserve"> пишется в верхнем правом углу, порядковый номер его обозначается арабскими цифрами.</w:t>
      </w:r>
      <w:r w:rsidR="0052168C" w:rsidRPr="00FB75BD">
        <w:t xml:space="preserve"> Если приложение занимает более одной страницы, пишется, например: </w:t>
      </w:r>
      <w:r w:rsidR="001F1F1B" w:rsidRPr="00FB75BD">
        <w:t>«</w:t>
      </w:r>
      <w:r w:rsidR="0052168C" w:rsidRPr="00FB75BD">
        <w:t>Продолжение приложения 2</w:t>
      </w:r>
      <w:r w:rsidR="001F1F1B" w:rsidRPr="00FB75BD">
        <w:t>»</w:t>
      </w:r>
      <w:r w:rsidR="0052168C" w:rsidRPr="00FB75BD">
        <w:t xml:space="preserve"> обычным</w:t>
      </w:r>
      <w:r w:rsidR="0052168C" w:rsidRPr="00D6765D">
        <w:rPr>
          <w:color w:val="FF0000"/>
        </w:rPr>
        <w:t xml:space="preserve"> </w:t>
      </w:r>
      <w:r w:rsidR="0052168C" w:rsidRPr="00FB75BD">
        <w:lastRenderedPageBreak/>
        <w:t>шрифтом размером 14</w:t>
      </w:r>
      <w:r w:rsidR="00D6765D" w:rsidRPr="00FB75BD">
        <w:t>.</w:t>
      </w:r>
    </w:p>
    <w:p w:rsidR="00F87AD1" w:rsidRPr="00FB75BD" w:rsidRDefault="00F87AD1" w:rsidP="00F87AD1">
      <w:pPr>
        <w:widowControl w:val="0"/>
        <w:autoSpaceDE w:val="0"/>
        <w:autoSpaceDN w:val="0"/>
        <w:adjustRightInd w:val="0"/>
        <w:ind w:firstLine="851"/>
        <w:jc w:val="both"/>
        <w:rPr>
          <w:u w:val="single"/>
        </w:rPr>
      </w:pPr>
      <w:r w:rsidRPr="00FB75BD">
        <w:rPr>
          <w:u w:val="single"/>
        </w:rPr>
        <w:t>Страницы с Приложениями не нумеруются и в оглавлении не указываются номера страниц.</w:t>
      </w:r>
    </w:p>
    <w:p w:rsidR="00D6765D" w:rsidRPr="00FB75BD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FB75BD">
        <w:rPr>
          <w:i/>
          <w:iCs/>
        </w:rPr>
        <w:t xml:space="preserve">Приложение </w:t>
      </w:r>
      <w:r w:rsidRPr="00FB75BD">
        <w:t xml:space="preserve">должно иметь заголовок, который пишется с прописной буквы отдельной строкой. В тексте  работы на все приложения должны быть ссылки. Пример: (Приложение 2). </w:t>
      </w:r>
    </w:p>
    <w:p w:rsidR="00F87AD1" w:rsidRPr="00FB75BD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FB75BD">
        <w:t>На отдельные данные, приведенные в  работе, даются сноски.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FB75BD">
        <w:rPr>
          <w:bCs/>
          <w:i/>
        </w:rPr>
        <w:t xml:space="preserve">Оформление сносок в конце </w:t>
      </w:r>
      <w:r w:rsidR="00D6765D" w:rsidRPr="00FB75BD">
        <w:rPr>
          <w:bCs/>
          <w:i/>
        </w:rPr>
        <w:t>текста</w:t>
      </w:r>
      <w:r w:rsidRPr="00FB75BD">
        <w:rPr>
          <w:bCs/>
          <w:i/>
        </w:rPr>
        <w:t xml:space="preserve"> (концевые).</w:t>
      </w:r>
      <w:r w:rsidR="00D236B7" w:rsidRPr="00FB75BD">
        <w:rPr>
          <w:b/>
          <w:bCs/>
          <w:i/>
        </w:rPr>
        <w:t xml:space="preserve"> </w:t>
      </w:r>
      <w:r w:rsidR="00BD6C5D" w:rsidRPr="00FB75BD">
        <w:t>Ц</w:t>
      </w:r>
      <w:r w:rsidR="00D236B7" w:rsidRPr="00FB75BD">
        <w:t>итата берется в кавычки</w:t>
      </w:r>
      <w:r w:rsidR="00BD6C5D" w:rsidRPr="00FB75BD">
        <w:t xml:space="preserve"> — </w:t>
      </w:r>
      <w:r w:rsidR="001F1F1B" w:rsidRPr="00FB75BD">
        <w:t>«</w:t>
      </w:r>
      <w:r w:rsidR="00BD6C5D" w:rsidRPr="00FB75BD">
        <w:t>елочки</w:t>
      </w:r>
      <w:r w:rsidR="001F1F1B" w:rsidRPr="00FB75BD">
        <w:t>»</w:t>
      </w:r>
      <w:r w:rsidR="00D236B7" w:rsidRPr="00FB75BD">
        <w:t>, грамматическая форма сохраняется</w:t>
      </w:r>
      <w:r w:rsidR="00BD6C5D" w:rsidRPr="00FB75BD">
        <w:t xml:space="preserve">, </w:t>
      </w:r>
      <w:r w:rsidR="00BD6C5D" w:rsidRPr="00FB75BD">
        <w:tab/>
        <w:t xml:space="preserve">пропускать слова или фразы можно, если это не искажает смысл. Пропуски обозначаются многоточием. </w:t>
      </w:r>
      <w:r w:rsidRPr="00FB75BD">
        <w:t xml:space="preserve">Сразу после цитаты в квадратных скобках указывают порядковый номер цитируемого источника по списку использованных источников информации и, если это требуется, номер цитируемой страницы. В конце работы </w:t>
      </w:r>
      <w:hyperlink r:id="rId12" w:history="1">
        <w:r w:rsidRPr="00FB75BD">
          <w:rPr>
            <w:bCs/>
          </w:rPr>
          <w:t xml:space="preserve">оформляют список </w:t>
        </w:r>
      </w:hyperlink>
      <w:r w:rsidR="00FB706B" w:rsidRPr="00FB75BD">
        <w:t xml:space="preserve"> использованных </w:t>
      </w:r>
      <w:r w:rsidRPr="00FB75BD">
        <w:t>источников, в котором под соответствующим номером дают полные библиографические</w:t>
      </w:r>
      <w:r w:rsidRPr="00B83E76">
        <w:t xml:space="preserve"> сведения об источнике.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rPr>
          <w:bCs/>
        </w:rPr>
        <w:t>Пример оформления ссылки</w:t>
      </w:r>
      <w:r w:rsidR="00D6765D">
        <w:rPr>
          <w:bCs/>
        </w:rPr>
        <w:t xml:space="preserve"> (сноски)</w:t>
      </w:r>
      <w:r w:rsidRPr="00B83E76">
        <w:rPr>
          <w:bCs/>
        </w:rPr>
        <w:t xml:space="preserve">: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6"/>
      </w:tblGrid>
      <w:tr w:rsidR="00F87AD1" w:rsidRPr="00FB75BD" w:rsidTr="00365A8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87AD1" w:rsidRPr="00FB75BD" w:rsidRDefault="001F1F1B" w:rsidP="00F87AD1">
            <w:pPr>
              <w:ind w:firstLine="851"/>
            </w:pPr>
            <w:r w:rsidRPr="00FB75BD">
              <w:t>«</w:t>
            </w:r>
            <w:r w:rsidR="00F87AD1" w:rsidRPr="00FB75BD">
              <w:t>Текст цитаты</w:t>
            </w:r>
            <w:r w:rsidRPr="00FB75BD">
              <w:t>»</w:t>
            </w:r>
            <w:r w:rsidR="00F87AD1" w:rsidRPr="00FB75BD">
              <w:t xml:space="preserve"> [1, с.25].  (т.е. источник, указанный в списке используемых источников информации под номером 1, 25-я страница этого источника)</w:t>
            </w:r>
            <w:r w:rsidR="00D6765D" w:rsidRPr="00FB75BD">
              <w:t xml:space="preserve">. </w:t>
            </w:r>
            <w:r w:rsidR="00F07C68" w:rsidRPr="00FB75BD">
              <w:t>Точка в конце предложения ставится после квадратной скобки.</w:t>
            </w:r>
          </w:p>
          <w:p w:rsidR="00F87AD1" w:rsidRPr="00FB75BD" w:rsidRDefault="00F87AD1" w:rsidP="00F87AD1">
            <w:pPr>
              <w:ind w:firstLine="851"/>
            </w:pPr>
          </w:p>
        </w:tc>
      </w:tr>
    </w:tbl>
    <w:p w:rsidR="00D96B05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rPr>
          <w:i/>
          <w:iCs/>
        </w:rPr>
        <w:t xml:space="preserve">Список </w:t>
      </w:r>
      <w:r w:rsidRPr="00DE3F53">
        <w:rPr>
          <w:i/>
          <w:iCs/>
        </w:rPr>
        <w:t>использованных</w:t>
      </w:r>
      <w:r w:rsidRPr="00B83E76">
        <w:rPr>
          <w:i/>
          <w:iCs/>
        </w:rPr>
        <w:t xml:space="preserve"> источников информации </w:t>
      </w:r>
      <w:r w:rsidRPr="00B83E76">
        <w:t>приводится  перед Приложением и составляется в алфавитном порядке</w:t>
      </w:r>
      <w:r w:rsidR="00D96B05">
        <w:t>, не более 20 экземпляров</w:t>
      </w:r>
      <w:r w:rsidRPr="00B83E76">
        <w:t xml:space="preserve">. 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Список использованных источников информации представляет собой перечень использованных источников со сквозной нумерацией в следующем порядке: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международные нормативно-правовые акты;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Конституция РФ;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федеральные конституционные законы РФ;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федеральные законы РФ;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указы Президента РФ;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постановления Правительства РФ;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нормативные акты субъектов РФ;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учебники, монографии, диссертации и т.п.;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статьи из периодических изданий;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справочники;</w:t>
      </w:r>
    </w:p>
    <w:p w:rsidR="00F87AD1" w:rsidRPr="00B83E76" w:rsidRDefault="00F87AD1" w:rsidP="00F87AD1">
      <w:pPr>
        <w:widowControl w:val="0"/>
        <w:shd w:val="clear" w:color="auto" w:fill="FFFFFF"/>
        <w:ind w:firstLine="851"/>
        <w:jc w:val="both"/>
      </w:pPr>
      <w:r w:rsidRPr="00B83E76">
        <w:t>- Интернет-ресурсы.</w:t>
      </w:r>
    </w:p>
    <w:p w:rsidR="00F87AD1" w:rsidRPr="00B83E76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 xml:space="preserve">Сведения о книгах (монографии, учебники, справочники и т. п.) должны включать фамилию и инициалы автора (авторов), название книги, город, издательство, год издания, количество страниц. При наличии трех и более авторов допускается указывать фамилию и инициалы только первого </w:t>
      </w:r>
      <w:r w:rsidRPr="00B83E76">
        <w:lastRenderedPageBreak/>
        <w:t xml:space="preserve">из них и слова </w:t>
      </w:r>
      <w:r w:rsidR="001F1F1B">
        <w:t>«</w:t>
      </w:r>
      <w:r w:rsidRPr="00B83E76">
        <w:t>и др.</w:t>
      </w:r>
      <w:r w:rsidR="001F1F1B">
        <w:t>»</w:t>
      </w:r>
      <w:r w:rsidRPr="00B83E76">
        <w:t xml:space="preserve"> Наименование места издания необходимо приводить полностью в именительном падеже, допускаются сокращения названий только двух городов: Москв</w:t>
      </w:r>
      <w:r w:rsidR="00B937C1">
        <w:t>а</w:t>
      </w:r>
      <w:r w:rsidRPr="00B83E76">
        <w:t xml:space="preserve"> (М) и Санкт-Петербург (СПб).</w:t>
      </w:r>
    </w:p>
    <w:p w:rsidR="00F87AD1" w:rsidRDefault="00F87AD1" w:rsidP="00F87AD1">
      <w:pPr>
        <w:widowControl w:val="0"/>
        <w:autoSpaceDE w:val="0"/>
        <w:autoSpaceDN w:val="0"/>
        <w:adjustRightInd w:val="0"/>
        <w:ind w:firstLine="851"/>
        <w:jc w:val="both"/>
      </w:pPr>
      <w:r w:rsidRPr="00B83E76">
        <w:t xml:space="preserve">Сведения о статье из периодического издания должны включать фамилию и инициалы автора, название статьи, название издания (журнала), название серии, год выпуска, том, номер издания (журнала), страницы, на которых помещена статья. </w:t>
      </w:r>
    </w:p>
    <w:p w:rsidR="00F87AD1" w:rsidRDefault="004C5C6B" w:rsidP="00F87AD1">
      <w:pPr>
        <w:widowControl w:val="0"/>
        <w:autoSpaceDE w:val="0"/>
        <w:autoSpaceDN w:val="0"/>
        <w:adjustRightInd w:val="0"/>
        <w:ind w:firstLine="851"/>
        <w:jc w:val="both"/>
      </w:pPr>
      <w:r>
        <w:t>Пример оформление списка  в Приложении 5.</w:t>
      </w:r>
    </w:p>
    <w:p w:rsidR="004C5C6B" w:rsidRPr="00B83E76" w:rsidRDefault="004C5C6B" w:rsidP="00F87AD1">
      <w:pPr>
        <w:widowControl w:val="0"/>
        <w:autoSpaceDE w:val="0"/>
        <w:autoSpaceDN w:val="0"/>
        <w:adjustRightInd w:val="0"/>
        <w:ind w:firstLine="851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rPr>
          <w:i/>
          <w:iCs/>
        </w:rPr>
        <w:t xml:space="preserve">Последний лист </w:t>
      </w:r>
      <w:r w:rsidRPr="00B83E76">
        <w:t>выпускно</w:t>
      </w:r>
      <w:r w:rsidR="005D4B4D" w:rsidRPr="00B83E76">
        <w:t>й квалификационной работы выпол</w:t>
      </w:r>
      <w:r w:rsidRPr="00B83E76">
        <w:t>няется по установленному образцу. Он содержит данные о количестве названий в библиографии, подпись автора и</w:t>
      </w:r>
      <w:r w:rsidR="009B458B" w:rsidRPr="00B83E76">
        <w:t xml:space="preserve"> </w:t>
      </w:r>
      <w:r w:rsidRPr="00B83E76">
        <w:t xml:space="preserve">дату сдачи </w:t>
      </w:r>
      <w:r w:rsidR="004325BF" w:rsidRPr="00B83E76">
        <w:t xml:space="preserve">работы </w:t>
      </w:r>
      <w:r w:rsidRPr="00B83E76">
        <w:t>в учебную часть колледжа для допуска к защите.</w:t>
      </w:r>
    </w:p>
    <w:p w:rsidR="005D4B4D" w:rsidRPr="00B83E76" w:rsidRDefault="005D4B4D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753580" w:rsidP="00753580">
      <w:pPr>
        <w:widowControl w:val="0"/>
        <w:tabs>
          <w:tab w:val="center" w:pos="5031"/>
          <w:tab w:val="left" w:pos="7830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B83E76">
        <w:rPr>
          <w:b/>
        </w:rPr>
        <w:t xml:space="preserve">5. </w:t>
      </w:r>
      <w:r w:rsidR="00B979BB" w:rsidRPr="00B83E76">
        <w:rPr>
          <w:b/>
        </w:rPr>
        <w:t>Функции руководителя выпускной</w:t>
      </w:r>
      <w:r w:rsidR="009B458B" w:rsidRPr="00B83E76">
        <w:rPr>
          <w:b/>
        </w:rPr>
        <w:t xml:space="preserve"> </w:t>
      </w:r>
      <w:r w:rsidR="00B979BB" w:rsidRPr="00B83E76">
        <w:rPr>
          <w:b/>
        </w:rPr>
        <w:t>квалификационной работы</w:t>
      </w:r>
    </w:p>
    <w:p w:rsidR="002D0898" w:rsidRPr="00B83E76" w:rsidRDefault="002D0898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 целях оказания выпускнику теоретической и практической</w:t>
      </w:r>
      <w:r w:rsidR="009B458B" w:rsidRPr="00B83E76">
        <w:t xml:space="preserve"> </w:t>
      </w:r>
      <w:r w:rsidRPr="00B83E76">
        <w:t xml:space="preserve">помощи в период подготовки и </w:t>
      </w:r>
      <w:r w:rsidR="002D0898" w:rsidRPr="00B83E76">
        <w:t>написания выпускной квалификаци</w:t>
      </w:r>
      <w:r w:rsidRPr="00B83E76">
        <w:t>онной работы назначается руководитель. Как правило, им является</w:t>
      </w:r>
      <w:r w:rsidR="009B458B" w:rsidRPr="00B83E76">
        <w:t xml:space="preserve"> </w:t>
      </w:r>
      <w:r w:rsidRPr="00B83E76">
        <w:t xml:space="preserve">преподаватель, под руководством которого </w:t>
      </w:r>
      <w:r w:rsidR="003D6367" w:rsidRPr="00B83E76">
        <w:t>обучающийся</w:t>
      </w:r>
      <w:r w:rsidRPr="00B83E76">
        <w:t xml:space="preserve"> проходил преддипломную практику.</w:t>
      </w:r>
    </w:p>
    <w:p w:rsidR="00F87AD1" w:rsidRPr="00B83E76" w:rsidRDefault="00F87AD1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D529B0" w:rsidRPr="00B83E76" w:rsidRDefault="000627D2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Р</w:t>
      </w:r>
      <w:r w:rsidR="00D529B0" w:rsidRPr="00B83E76">
        <w:t>уководитель выпускной квалификационной работы выполняет следующие функции: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 формулирует задание на выпускную квалификационную работу, составляет график ее выполнения;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 оказывает студенту консультативную помощь в организации и последовательности выполнения работы,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>– контролирует ход выполнения выпускной квалификационной работы;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 xml:space="preserve">– консультирует </w:t>
      </w:r>
      <w:r w:rsidR="00686E85">
        <w:t xml:space="preserve">обучающегося </w:t>
      </w:r>
      <w:r w:rsidRPr="00B83E76">
        <w:t xml:space="preserve"> по выбору </w:t>
      </w:r>
      <w:r w:rsidR="00F87AD1" w:rsidRPr="00B83E76">
        <w:t>источников информации</w:t>
      </w:r>
      <w:r w:rsidRPr="00B83E76">
        <w:t xml:space="preserve">, методов </w:t>
      </w:r>
      <w:r w:rsidR="000627D2" w:rsidRPr="00B83E76">
        <w:t xml:space="preserve">ее анализа </w:t>
      </w:r>
      <w:r w:rsidRPr="00B83E76">
        <w:t>по теме выпускной квалификационной работы;</w:t>
      </w:r>
    </w:p>
    <w:p w:rsidR="00D529B0" w:rsidRPr="00B83E76" w:rsidRDefault="00D529B0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 xml:space="preserve">– в случае </w:t>
      </w:r>
      <w:r w:rsidR="000627D2" w:rsidRPr="00B83E76">
        <w:t xml:space="preserve">проведения экспериментов </w:t>
      </w:r>
      <w:r w:rsidRPr="00B83E76">
        <w:t xml:space="preserve">помогает </w:t>
      </w:r>
      <w:r w:rsidR="000627D2" w:rsidRPr="00B83E76">
        <w:t xml:space="preserve">их </w:t>
      </w:r>
      <w:r w:rsidRPr="00B83E76">
        <w:t>организовать;</w:t>
      </w:r>
    </w:p>
    <w:p w:rsidR="00B82092" w:rsidRPr="00B83E76" w:rsidRDefault="00B82092" w:rsidP="0075358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высылает на проверку </w:t>
      </w:r>
      <w:r w:rsidRPr="00B83E76">
        <w:t xml:space="preserve"> оригинальности текста работы программным пакетом </w:t>
      </w:r>
      <w:r>
        <w:t>«</w:t>
      </w:r>
      <w:r w:rsidRPr="00B83E76">
        <w:t>Антиплагиат</w:t>
      </w:r>
      <w:r>
        <w:t>»;</w:t>
      </w:r>
    </w:p>
    <w:p w:rsidR="00B82092" w:rsidRDefault="00B82092" w:rsidP="00B82092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 xml:space="preserve">– дает письменный отзыв о работе </w:t>
      </w:r>
      <w:r>
        <w:t xml:space="preserve">обучающегося </w:t>
      </w:r>
      <w:r w:rsidRPr="00B83E76">
        <w:t>по подготовке выпускной квалификационной работе.</w:t>
      </w:r>
    </w:p>
    <w:p w:rsidR="00F87AD1" w:rsidRPr="00B83E76" w:rsidRDefault="00F87AD1" w:rsidP="00753580">
      <w:pPr>
        <w:widowControl w:val="0"/>
        <w:autoSpaceDE w:val="0"/>
        <w:autoSpaceDN w:val="0"/>
        <w:adjustRightInd w:val="0"/>
        <w:ind w:firstLine="567"/>
        <w:jc w:val="both"/>
      </w:pPr>
    </w:p>
    <w:p w:rsidR="00D529B0" w:rsidRPr="00B83E76" w:rsidRDefault="000627D2" w:rsidP="00753580">
      <w:pPr>
        <w:widowControl w:val="0"/>
        <w:autoSpaceDE w:val="0"/>
        <w:autoSpaceDN w:val="0"/>
        <w:adjustRightInd w:val="0"/>
        <w:ind w:firstLine="567"/>
        <w:jc w:val="both"/>
      </w:pPr>
      <w:r w:rsidRPr="00B83E76">
        <w:t xml:space="preserve">Руководитель </w:t>
      </w:r>
      <w:r w:rsidR="00D529B0" w:rsidRPr="00B83E76">
        <w:t xml:space="preserve">несет ответственность за завершенность </w:t>
      </w:r>
      <w:r w:rsidRPr="00B83E76">
        <w:t>выполненной работы</w:t>
      </w:r>
      <w:r w:rsidR="00D529B0" w:rsidRPr="00B83E76">
        <w:t>, что подтверждается отзывом.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567"/>
        <w:jc w:val="both"/>
      </w:pPr>
    </w:p>
    <w:p w:rsidR="00B83E76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Выпускнику следует пери</w:t>
      </w:r>
      <w:r w:rsidR="002D0898" w:rsidRPr="00B83E76">
        <w:t>одически (по обоюдной договорен</w:t>
      </w:r>
      <w:r w:rsidRPr="00B83E76">
        <w:t>ности, примерно раз в неделю) информировать руководителя о ходе</w:t>
      </w:r>
      <w:r w:rsidR="009B458B" w:rsidRPr="00B83E76">
        <w:t xml:space="preserve"> </w:t>
      </w:r>
      <w:r w:rsidRPr="00B83E76">
        <w:t>подготовки выпускной квалифика</w:t>
      </w:r>
      <w:r w:rsidR="002D0898" w:rsidRPr="00B83E76">
        <w:t>ционной работы, консультировать</w:t>
      </w:r>
      <w:r w:rsidRPr="00B83E76">
        <w:t>ся по вызывающим затруднения и</w:t>
      </w:r>
      <w:r w:rsidR="002D0898" w:rsidRPr="00B83E76">
        <w:t>ли сомнения вопросам, обязатель</w:t>
      </w:r>
      <w:r w:rsidRPr="00B83E76">
        <w:t xml:space="preserve">но ставить руководителя в </w:t>
      </w:r>
      <w:r w:rsidRPr="00B83E76">
        <w:lastRenderedPageBreak/>
        <w:t>известность о возможных отклонениях от</w:t>
      </w:r>
      <w:r w:rsidR="009B458B" w:rsidRPr="00B83E76">
        <w:t xml:space="preserve"> </w:t>
      </w:r>
      <w:r w:rsidRPr="00B83E76">
        <w:t xml:space="preserve">утвержденного графика выполнения работы. 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Выпускнику следует</w:t>
      </w:r>
      <w:r w:rsidR="009B458B" w:rsidRPr="00B83E76">
        <w:t xml:space="preserve"> </w:t>
      </w:r>
      <w:r w:rsidRPr="00B83E76">
        <w:t>иметь в виду, что руководитель не яв</w:t>
      </w:r>
      <w:r w:rsidR="002D0898" w:rsidRPr="00B83E76">
        <w:t>ляется ни соавтором, ни редакто</w:t>
      </w:r>
      <w:r w:rsidRPr="00B83E76">
        <w:t>ром выпускной квалификационно</w:t>
      </w:r>
      <w:r w:rsidR="002D0898" w:rsidRPr="00B83E76">
        <w:t>й работы и поэтому не должен по</w:t>
      </w:r>
      <w:r w:rsidRPr="00B83E76">
        <w:t>правлять все имеющиеся в работе теоретические, методологические,</w:t>
      </w:r>
      <w:r w:rsidR="0058788F" w:rsidRPr="00B83E76">
        <w:t xml:space="preserve"> </w:t>
      </w:r>
      <w:r w:rsidRPr="00B83E76">
        <w:t>стилистические и другие ошибки.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B83E76">
        <w:t>После получения окончатель</w:t>
      </w:r>
      <w:r w:rsidR="002D0898" w:rsidRPr="00B83E76">
        <w:t>ного варианта выпускной квалифи</w:t>
      </w:r>
      <w:r w:rsidRPr="00B83E76">
        <w:t>кационной работы руководитель составля</w:t>
      </w:r>
      <w:bookmarkStart w:id="0" w:name="_GoBack"/>
      <w:bookmarkEnd w:id="0"/>
      <w:r w:rsidRPr="00B83E76">
        <w:t xml:space="preserve">ет </w:t>
      </w:r>
      <w:r w:rsidRPr="00B83E76">
        <w:rPr>
          <w:i/>
          <w:iCs/>
        </w:rPr>
        <w:t>письменный отзыв</w:t>
      </w:r>
      <w:r w:rsidR="004C5C6B">
        <w:rPr>
          <w:i/>
          <w:iCs/>
        </w:rPr>
        <w:t xml:space="preserve"> (См. приложение)</w:t>
      </w:r>
      <w:r w:rsidRPr="00B83E76">
        <w:rPr>
          <w:i/>
          <w:iCs/>
        </w:rPr>
        <w:t>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В </w:t>
      </w:r>
      <w:r w:rsidRPr="00B83E76">
        <w:rPr>
          <w:i/>
          <w:iCs/>
        </w:rPr>
        <w:t xml:space="preserve">отзыве </w:t>
      </w:r>
      <w:r w:rsidRPr="00B83E76">
        <w:t>р</w:t>
      </w:r>
      <w:r w:rsidR="002D0898" w:rsidRPr="00B83E76">
        <w:t>уководитель выпускной квалифика</w:t>
      </w:r>
      <w:r w:rsidRPr="00B83E76">
        <w:t>ционной работы: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– обосновывает ее актуальность и </w:t>
      </w:r>
      <w:r w:rsidR="00520044" w:rsidRPr="00B83E76">
        <w:t>практическую значимость</w:t>
      </w:r>
      <w:r w:rsidRPr="00B83E76">
        <w:t>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дает общую оценку содержания работы с описанием ее отдельных</w:t>
      </w:r>
      <w:r w:rsidR="0058788F" w:rsidRPr="00B83E76">
        <w:t xml:space="preserve"> </w:t>
      </w:r>
      <w:r w:rsidRPr="00B83E76">
        <w:t>направлений по разделам:</w:t>
      </w:r>
      <w:r w:rsidR="00520044" w:rsidRPr="00B83E76">
        <w:t xml:space="preserve"> корректности</w:t>
      </w:r>
      <w:r w:rsidR="002D0898" w:rsidRPr="00B83E76">
        <w:t xml:space="preserve"> решений, логики пере</w:t>
      </w:r>
      <w:r w:rsidRPr="00B83E76">
        <w:t>ходов от раздела к разделу, обоснованности выводов и предложений</w:t>
      </w:r>
      <w:r w:rsidR="0058788F" w:rsidRPr="00B83E76">
        <w:t xml:space="preserve"> </w:t>
      </w:r>
      <w:r w:rsidRPr="00B83E76">
        <w:t xml:space="preserve">и т. </w:t>
      </w:r>
      <w:r w:rsidR="009B458B" w:rsidRPr="00B83E76">
        <w:t>д</w:t>
      </w:r>
      <w:r w:rsidRPr="00B83E76">
        <w:t>.;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характеризует дисциплинированность выпускника в выполнении</w:t>
      </w:r>
      <w:r w:rsidR="009B458B" w:rsidRPr="00B83E76">
        <w:t xml:space="preserve"> </w:t>
      </w:r>
      <w:r w:rsidRPr="00B83E76">
        <w:t>общего графика выпускной квалификацио</w:t>
      </w:r>
      <w:r w:rsidR="002D0898" w:rsidRPr="00B83E76">
        <w:t>нной работы, а также со</w:t>
      </w:r>
      <w:r w:rsidRPr="00B83E76">
        <w:t>блюдение им сроков представлен</w:t>
      </w:r>
      <w:r w:rsidR="002D0898" w:rsidRPr="00B83E76">
        <w:t>ия отдельных разделов в соответ</w:t>
      </w:r>
      <w:r w:rsidRPr="00B83E76">
        <w:t>ствии с заданием;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детально описывает положительные стороны работы и формирует</w:t>
      </w:r>
      <w:r w:rsidR="009B458B" w:rsidRPr="00B83E76">
        <w:t xml:space="preserve"> </w:t>
      </w:r>
      <w:r w:rsidRPr="00B83E76">
        <w:t xml:space="preserve">замечания по ее содержанию и </w:t>
      </w:r>
      <w:r w:rsidR="002D0898" w:rsidRPr="00B83E76">
        <w:t>оформлению, рекомендации по воз</w:t>
      </w:r>
      <w:r w:rsidRPr="00B83E76">
        <w:t>можной доработке, перечень устраненных замечаний руководителя</w:t>
      </w:r>
      <w:r w:rsidR="009B458B" w:rsidRPr="00B83E76">
        <w:t xml:space="preserve"> </w:t>
      </w:r>
      <w:r w:rsidRPr="00B83E76">
        <w:t>в период совместной работы;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– оценивает целесообразность </w:t>
      </w:r>
      <w:r w:rsidR="00520044" w:rsidRPr="00B83E76">
        <w:t>предложений по возможному внедрению полученных результатов</w:t>
      </w:r>
      <w:r w:rsidRPr="00B83E76">
        <w:t xml:space="preserve">, </w:t>
      </w:r>
      <w:r w:rsidR="00520044" w:rsidRPr="00B83E76">
        <w:t>оценку предполагаемого эффекта</w:t>
      </w:r>
      <w:r w:rsidRPr="00B83E76">
        <w:t>, дает свои рекомендации по расширению области внедрения</w:t>
      </w:r>
      <w:r w:rsidR="009B458B" w:rsidRPr="00B83E76">
        <w:t xml:space="preserve"> </w:t>
      </w:r>
      <w:r w:rsidRPr="00B83E76">
        <w:t>на производстве и в учебном процессе;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обязательно дает предварител</w:t>
      </w:r>
      <w:r w:rsidR="002D0898" w:rsidRPr="00B83E76">
        <w:t>ьную общую оценку выпускной ква</w:t>
      </w:r>
      <w:r w:rsidRPr="00B83E76">
        <w:t>лификационной работы.</w:t>
      </w:r>
    </w:p>
    <w:p w:rsidR="009B458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Руководитель выпускной кв</w:t>
      </w:r>
      <w:r w:rsidR="002D0898" w:rsidRPr="00B83E76">
        <w:t>алификационной работы обязатель</w:t>
      </w:r>
      <w:r w:rsidRPr="00B83E76">
        <w:t>но подписывает отзыв, точно указыв</w:t>
      </w:r>
      <w:r w:rsidR="002D0898" w:rsidRPr="00B83E76">
        <w:t>ая место работы, должность, уче</w:t>
      </w:r>
      <w:r w:rsidRPr="00B83E76">
        <w:t xml:space="preserve">ную степень и звание, дату выдачи отзыва. </w:t>
      </w:r>
    </w:p>
    <w:p w:rsidR="002D0898" w:rsidRPr="00B83E76" w:rsidRDefault="002D0898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B979BB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B83E76">
        <w:rPr>
          <w:b/>
        </w:rPr>
        <w:t xml:space="preserve">6. </w:t>
      </w:r>
      <w:r w:rsidR="00B979BB" w:rsidRPr="00B83E76">
        <w:rPr>
          <w:b/>
        </w:rPr>
        <w:t>Рецензирование выпускной</w:t>
      </w:r>
      <w:r w:rsidR="009B458B" w:rsidRPr="00B83E76">
        <w:rPr>
          <w:b/>
        </w:rPr>
        <w:t xml:space="preserve"> </w:t>
      </w:r>
      <w:r w:rsidR="00B979BB" w:rsidRPr="00B83E76">
        <w:rPr>
          <w:b/>
        </w:rPr>
        <w:t>квалификационной работы</w:t>
      </w:r>
    </w:p>
    <w:p w:rsidR="002D0898" w:rsidRPr="00B83E76" w:rsidRDefault="002D0898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Для объективной оценки выпускной квалификационной работы</w:t>
      </w:r>
      <w:r w:rsidR="009B458B" w:rsidRPr="00B83E76">
        <w:t xml:space="preserve"> </w:t>
      </w:r>
      <w:r w:rsidRPr="00B83E76">
        <w:t>проводится ее рецензирование спе</w:t>
      </w:r>
      <w:r w:rsidR="002D0898" w:rsidRPr="00B83E76">
        <w:t>циалистами в соответствующей об</w:t>
      </w:r>
      <w:r w:rsidRPr="00B83E76">
        <w:t>ласти. Состав рецензентов утверждается ректором</w:t>
      </w:r>
      <w:r w:rsidR="00B5338F" w:rsidRPr="00B83E76">
        <w:t xml:space="preserve"> АНО ВО </w:t>
      </w:r>
      <w:r w:rsidR="001F1F1B">
        <w:t>«</w:t>
      </w:r>
      <w:r w:rsidR="00B5338F" w:rsidRPr="00B83E76">
        <w:t>Российский новый университет</w:t>
      </w:r>
      <w:r w:rsidR="001F1F1B">
        <w:t>»</w:t>
      </w:r>
      <w:r w:rsidRPr="00B83E76">
        <w:t>. В качестве рецензентов могут привлекаться специ</w:t>
      </w:r>
      <w:r w:rsidR="002D0898" w:rsidRPr="00B83E76">
        <w:t>алисты из числа работников пред</w:t>
      </w:r>
      <w:r w:rsidRPr="00B83E76">
        <w:t>приятий, организаций, преподавателей образовательных учреждений,</w:t>
      </w:r>
      <w:r w:rsidR="009B458B" w:rsidRPr="00B83E76">
        <w:t xml:space="preserve"> </w:t>
      </w:r>
      <w:r w:rsidRPr="00B83E76">
        <w:t>хорошо владеющих вопросами, связанными с тематикой выпускных</w:t>
      </w:r>
      <w:r w:rsidR="009B458B" w:rsidRPr="00B83E76">
        <w:t xml:space="preserve"> </w:t>
      </w:r>
      <w:r w:rsidRPr="00B83E76">
        <w:t>квалификационных работ.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B83E76">
        <w:lastRenderedPageBreak/>
        <w:t>Законченная выпускная квалификационная работа, подписанная</w:t>
      </w:r>
      <w:r w:rsidR="009B458B" w:rsidRPr="00B83E76">
        <w:t xml:space="preserve"> </w:t>
      </w:r>
      <w:r w:rsidR="00B5338F" w:rsidRPr="00B83E76">
        <w:t>обучающимся</w:t>
      </w:r>
      <w:r w:rsidRPr="00B83E76">
        <w:t>, представляется руководителю, который</w:t>
      </w:r>
      <w:r w:rsidR="009B458B" w:rsidRPr="00B83E76">
        <w:t xml:space="preserve"> </w:t>
      </w:r>
      <w:r w:rsidRPr="00B83E76">
        <w:t>после просмотра и одобрения подписывает ее. Вместе с письменным</w:t>
      </w:r>
      <w:r w:rsidR="009B458B" w:rsidRPr="00B83E76">
        <w:t xml:space="preserve"> </w:t>
      </w:r>
      <w:r w:rsidRPr="00B83E76">
        <w:t>отзывом руководителя она передае</w:t>
      </w:r>
      <w:r w:rsidR="002D0898" w:rsidRPr="00B83E76">
        <w:t>тся руководству колледжа, решаю</w:t>
      </w:r>
      <w:r w:rsidRPr="00B83E76">
        <w:t>щему вопрос о направлении ее на рецензирование</w:t>
      </w:r>
      <w:r w:rsidRPr="00B83E76">
        <w:rPr>
          <w:i/>
          <w:iCs/>
        </w:rPr>
        <w:t>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Рецензия </w:t>
      </w:r>
      <w:r w:rsidR="004C5C6B">
        <w:t xml:space="preserve">(См. приложение) </w:t>
      </w:r>
      <w:r w:rsidRPr="00B83E76">
        <w:t>должна включать: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заключение о соответствии выпускной квалификационной работы</w:t>
      </w:r>
      <w:r w:rsidR="003F0E61" w:rsidRPr="00B83E76">
        <w:t xml:space="preserve"> </w:t>
      </w:r>
      <w:r w:rsidRPr="00B83E76">
        <w:t>заданию;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оценку качества выполнения каждого раздела выпускной квалификационной работы;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– оценку степени разработки </w:t>
      </w:r>
      <w:r w:rsidR="00520044" w:rsidRPr="00B83E76">
        <w:t xml:space="preserve">рассмотренных </w:t>
      </w:r>
      <w:r w:rsidR="002D0898" w:rsidRPr="00B83E76">
        <w:t xml:space="preserve">вопросов, </w:t>
      </w:r>
      <w:r w:rsidR="00520044" w:rsidRPr="00B83E76">
        <w:t xml:space="preserve">корректности </w:t>
      </w:r>
      <w:r w:rsidR="002D0898" w:rsidRPr="00B83E76">
        <w:t>реше</w:t>
      </w:r>
      <w:r w:rsidRPr="00B83E76">
        <w:t xml:space="preserve">ний (предложений), </w:t>
      </w:r>
      <w:r w:rsidR="002D0898" w:rsidRPr="00B83E76">
        <w:t>практической значимости ра</w:t>
      </w:r>
      <w:r w:rsidRPr="00B83E76">
        <w:t>боты;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– оценку выпускной квалификационной работы.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6B4C12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2092">
        <w:t>Обучающийся передает работу в деканат</w:t>
      </w:r>
      <w:r w:rsidRPr="00B83E76">
        <w:t xml:space="preserve"> для последующего рецензирования не позднее, чем за 2 недели до защиты.</w:t>
      </w:r>
      <w:r w:rsidR="00B979BB" w:rsidRPr="00B83E76">
        <w:t xml:space="preserve"> Содержание рецензии доводится до сведения </w:t>
      </w:r>
      <w:r w:rsidR="00B5338F" w:rsidRPr="00B83E76">
        <w:t>обучающегося</w:t>
      </w:r>
      <w:r w:rsidR="00B979BB" w:rsidRPr="00B83E76">
        <w:t xml:space="preserve"> не</w:t>
      </w:r>
      <w:r w:rsidR="003F0E61" w:rsidRPr="00B83E76">
        <w:t xml:space="preserve"> </w:t>
      </w:r>
      <w:r w:rsidR="00B979BB" w:rsidRPr="00B83E76">
        <w:t xml:space="preserve">позднее, чем за </w:t>
      </w:r>
      <w:r w:rsidRPr="00B83E76">
        <w:t>3 дня</w:t>
      </w:r>
      <w:r w:rsidR="00B979BB" w:rsidRPr="00B83E76">
        <w:t xml:space="preserve"> до защиты </w:t>
      </w:r>
      <w:r w:rsidR="002D0898" w:rsidRPr="00B83E76">
        <w:t>выпускной квалификационной рабо</w:t>
      </w:r>
      <w:r w:rsidR="00B979BB" w:rsidRPr="00B83E76">
        <w:t>ты. Внесение изменений в выпус</w:t>
      </w:r>
      <w:r w:rsidR="002D0898" w:rsidRPr="00B83E76">
        <w:t>кную квалификационную работу по</w:t>
      </w:r>
      <w:r w:rsidR="00B979BB" w:rsidRPr="00B83E76">
        <w:t>сле получения рецензии не допускается.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Оформленная рецензия сдает</w:t>
      </w:r>
      <w:r w:rsidR="002D0898" w:rsidRPr="00B83E76">
        <w:t>ся в учебную часть колледжа вме</w:t>
      </w:r>
      <w:r w:rsidRPr="00B83E76">
        <w:t>сте с выпускной квалификационной работой в установленные сроки.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2D0898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Предметно-цикловая комиссия ко</w:t>
      </w:r>
      <w:r w:rsidR="00B979BB" w:rsidRPr="00B83E76">
        <w:t>лледжа после ознакомления с отзывом руководителя и</w:t>
      </w:r>
      <w:r w:rsidR="00456FB7" w:rsidRPr="00B83E76">
        <w:t xml:space="preserve"> </w:t>
      </w:r>
      <w:r w:rsidR="00B979BB" w:rsidRPr="00B83E76">
        <w:t xml:space="preserve">рецензией решает вопрос о допуске </w:t>
      </w:r>
      <w:r w:rsidR="00B5338F" w:rsidRPr="00B83E76">
        <w:t>обучающегося</w:t>
      </w:r>
      <w:r w:rsidR="002D0898" w:rsidRPr="00B83E76">
        <w:t xml:space="preserve"> к защите и передает вы</w:t>
      </w:r>
      <w:r w:rsidR="00B979BB" w:rsidRPr="00B83E76">
        <w:t>пускную квалификационную работу в ГАК.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0D3FBB" w:rsidRPr="00B83E76" w:rsidRDefault="000D3FBB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B979BB" w:rsidRPr="00B83E76" w:rsidRDefault="00753580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B83E76">
        <w:rPr>
          <w:b/>
        </w:rPr>
        <w:t xml:space="preserve">7. </w:t>
      </w:r>
      <w:r w:rsidR="00B979BB" w:rsidRPr="00B83E76">
        <w:rPr>
          <w:b/>
        </w:rPr>
        <w:t>Подготовка к защите выпускной</w:t>
      </w:r>
      <w:r w:rsidR="009B458B" w:rsidRPr="00B83E76">
        <w:rPr>
          <w:b/>
        </w:rPr>
        <w:t xml:space="preserve"> </w:t>
      </w:r>
      <w:r w:rsidR="00B979BB" w:rsidRPr="00B83E76">
        <w:rPr>
          <w:b/>
        </w:rPr>
        <w:t>квалификационной работы</w:t>
      </w:r>
    </w:p>
    <w:p w:rsidR="002D0898" w:rsidRPr="00B83E76" w:rsidRDefault="002D0898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Выпускник, получив </w:t>
      </w:r>
      <w:r w:rsidR="002D0898" w:rsidRPr="00B83E76">
        <w:t>отзыв о выпускной квали</w:t>
      </w:r>
      <w:r w:rsidRPr="00B83E76">
        <w:t xml:space="preserve">фикационной работе от руководителя, </w:t>
      </w:r>
      <w:r w:rsidR="00B82092">
        <w:t xml:space="preserve">справки об оригинальности, </w:t>
      </w:r>
      <w:r w:rsidRPr="00B83E76">
        <w:t>рецензию и допуск ру</w:t>
      </w:r>
      <w:r w:rsidR="002D0898" w:rsidRPr="00B83E76">
        <w:t>ковод</w:t>
      </w:r>
      <w:r w:rsidRPr="00B83E76">
        <w:t>ства колледжа к защите, должен подготовить доклад (н</w:t>
      </w:r>
      <w:r w:rsidR="00456FB7" w:rsidRPr="00B83E76">
        <w:t>е более</w:t>
      </w:r>
      <w:r w:rsidRPr="00B83E76">
        <w:t xml:space="preserve"> 10 мин</w:t>
      </w:r>
      <w:r w:rsidR="00456FB7" w:rsidRPr="00B83E76">
        <w:t>.</w:t>
      </w:r>
      <w:r w:rsidRPr="00B83E76">
        <w:t>),</w:t>
      </w:r>
      <w:r w:rsidR="006B4C12" w:rsidRPr="00B83E76">
        <w:t xml:space="preserve"> </w:t>
      </w:r>
      <w:r w:rsidRPr="00B83E76">
        <w:t>в котором четко и кратко изложить основные положения выпускной</w:t>
      </w:r>
      <w:r w:rsidR="003F0E61" w:rsidRPr="00B83E76">
        <w:t xml:space="preserve"> </w:t>
      </w:r>
      <w:r w:rsidRPr="00B83E76">
        <w:t>квалификационной работы, при э</w:t>
      </w:r>
      <w:r w:rsidR="002D0898" w:rsidRPr="00B83E76">
        <w:t>том для большей наглядности под</w:t>
      </w:r>
      <w:r w:rsidRPr="00B83E76">
        <w:t xml:space="preserve">готовив </w:t>
      </w:r>
      <w:r w:rsidR="00520044" w:rsidRPr="00B83E76">
        <w:t xml:space="preserve">компьютерную </w:t>
      </w:r>
      <w:r w:rsidRPr="00B83E76">
        <w:t>презентацию и иллюстративный материал, согласованны</w:t>
      </w:r>
      <w:r w:rsidR="00520044" w:rsidRPr="00B83E76">
        <w:t>е</w:t>
      </w:r>
      <w:r w:rsidRPr="00B83E76">
        <w:t xml:space="preserve"> с</w:t>
      </w:r>
      <w:r w:rsidR="003F0E61" w:rsidRPr="00B83E76">
        <w:t xml:space="preserve"> </w:t>
      </w:r>
      <w:r w:rsidRPr="00B83E76">
        <w:t>руководителем.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9F13DD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Обучающийся</w:t>
      </w:r>
      <w:r w:rsidR="002D0898" w:rsidRPr="00B83E76">
        <w:t xml:space="preserve"> должен не только написать высо</w:t>
      </w:r>
      <w:r w:rsidR="00B979BB" w:rsidRPr="00B83E76">
        <w:t>кокачественную работу, но и уметь защитить ее. Успешная защита</w:t>
      </w:r>
      <w:r w:rsidR="003F0E61" w:rsidRPr="00B83E76">
        <w:t xml:space="preserve"> </w:t>
      </w:r>
      <w:r w:rsidR="00B979BB" w:rsidRPr="00B83E76">
        <w:t>основана на хорошо подготовленном докладе. В нем</w:t>
      </w:r>
      <w:r w:rsidR="002D0898" w:rsidRPr="00B83E76">
        <w:t xml:space="preserve"> следует отме</w:t>
      </w:r>
      <w:r w:rsidR="00B979BB" w:rsidRPr="00B83E76">
        <w:t>тить, что сделано лично выпускником, чем он руководствовался при</w:t>
      </w:r>
      <w:r w:rsidR="003F0E61" w:rsidRPr="00B83E76">
        <w:t xml:space="preserve"> </w:t>
      </w:r>
      <w:r w:rsidR="005D5BDA" w:rsidRPr="00B83E76">
        <w:t xml:space="preserve">реализации </w:t>
      </w:r>
      <w:r w:rsidR="00B979BB" w:rsidRPr="00B83E76">
        <w:t xml:space="preserve">темы, что являлось </w:t>
      </w:r>
      <w:r w:rsidR="00B979BB" w:rsidRPr="00B83E76">
        <w:lastRenderedPageBreak/>
        <w:t>предметом изучения, какие методы</w:t>
      </w:r>
      <w:r w:rsidR="003F0E61" w:rsidRPr="00B83E76">
        <w:t xml:space="preserve"> </w:t>
      </w:r>
      <w:r w:rsidR="00B979BB" w:rsidRPr="00B83E76">
        <w:t xml:space="preserve">использованы при изучении рассматриваемой проблемы, какие результаты достигнуты в ходе </w:t>
      </w:r>
      <w:r w:rsidR="005D5BDA" w:rsidRPr="00B83E76">
        <w:t xml:space="preserve">работы </w:t>
      </w:r>
      <w:r w:rsidR="00B979BB" w:rsidRPr="00B83E76">
        <w:t>и как</w:t>
      </w:r>
      <w:r w:rsidR="002D0898" w:rsidRPr="00B83E76">
        <w:t>овы основные вы</w:t>
      </w:r>
      <w:r w:rsidR="00B979BB" w:rsidRPr="00B83E76">
        <w:t>воды. Такова общая схема доклада, более конкретно его содержание</w:t>
      </w:r>
      <w:r w:rsidR="003F0E61" w:rsidRPr="00B83E76">
        <w:t xml:space="preserve"> </w:t>
      </w:r>
      <w:r w:rsidR="00B979BB" w:rsidRPr="00B83E76">
        <w:t>определяется выпускником совмес</w:t>
      </w:r>
      <w:r w:rsidR="002D0898" w:rsidRPr="00B83E76">
        <w:t>тно с руководителем. Краткий до</w:t>
      </w:r>
      <w:r w:rsidR="00B979BB" w:rsidRPr="00B83E76">
        <w:t>клад должен быть подготовлен письменно, но выступать на защите</w:t>
      </w:r>
      <w:r w:rsidR="003F0E61" w:rsidRPr="00B83E76">
        <w:t xml:space="preserve"> </w:t>
      </w:r>
      <w:r w:rsidR="00B979BB" w:rsidRPr="00B83E76">
        <w:t>следует, не зачитывая текст.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5D5BDA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Количественные (числовые) </w:t>
      </w:r>
      <w:r w:rsidR="00B979BB" w:rsidRPr="00B83E76">
        <w:t>данные в докладе приводятся только в том случае,</w:t>
      </w:r>
      <w:r w:rsidR="00580F44" w:rsidRPr="00B83E76">
        <w:t xml:space="preserve"> </w:t>
      </w:r>
      <w:r w:rsidR="00B979BB" w:rsidRPr="00B83E76">
        <w:t>если они необходимы для доказательства или иллюстрации того или</w:t>
      </w:r>
      <w:r w:rsidR="003F0E61" w:rsidRPr="00B83E76">
        <w:t xml:space="preserve"> </w:t>
      </w:r>
      <w:r w:rsidR="00B979BB" w:rsidRPr="00B83E76">
        <w:t>иного вывода.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Доклад должен быть кратким и точным, содержать </w:t>
      </w:r>
      <w:r w:rsidR="002D0898" w:rsidRPr="00B83E76">
        <w:t>обоснован</w:t>
      </w:r>
      <w:r w:rsidRPr="00B83E76">
        <w:t>ные и лаконичные формулировки, выводы и предложения.</w:t>
      </w:r>
    </w:p>
    <w:p w:rsidR="00580F44" w:rsidRPr="00B83E76" w:rsidRDefault="00580F44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F07C68" w:rsidRDefault="00753580" w:rsidP="00F07C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3E76">
        <w:rPr>
          <w:b/>
        </w:rPr>
        <w:t xml:space="preserve">8. </w:t>
      </w:r>
      <w:r w:rsidR="00B979BB" w:rsidRPr="00B83E76">
        <w:rPr>
          <w:b/>
        </w:rPr>
        <w:t>Доклад выпускника на защите</w:t>
      </w:r>
      <w:r w:rsidR="00580F44" w:rsidRPr="00B83E76">
        <w:rPr>
          <w:b/>
        </w:rPr>
        <w:t xml:space="preserve"> </w:t>
      </w:r>
      <w:r w:rsidR="00B979BB" w:rsidRPr="00B83E76">
        <w:rPr>
          <w:b/>
        </w:rPr>
        <w:t xml:space="preserve">выпускной </w:t>
      </w:r>
    </w:p>
    <w:p w:rsidR="00B979BB" w:rsidRPr="00B83E76" w:rsidRDefault="00B979BB" w:rsidP="00F07C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3E76">
        <w:rPr>
          <w:b/>
        </w:rPr>
        <w:t>квалификационной работы</w:t>
      </w:r>
    </w:p>
    <w:p w:rsidR="002B57C7" w:rsidRPr="00B83E76" w:rsidRDefault="002B57C7" w:rsidP="00753580">
      <w:pPr>
        <w:widowControl w:val="0"/>
        <w:autoSpaceDE w:val="0"/>
        <w:autoSpaceDN w:val="0"/>
        <w:adjustRightInd w:val="0"/>
        <w:ind w:firstLine="709"/>
        <w:jc w:val="center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B83E76">
        <w:t>В целях повышения качест</w:t>
      </w:r>
      <w:r w:rsidR="002B57C7" w:rsidRPr="00B83E76">
        <w:t>ва защиты выпускник консультиру</w:t>
      </w:r>
      <w:r w:rsidRPr="00B83E76">
        <w:t>ется с руководителем, прорабатывает доклад к защите и его краткие</w:t>
      </w:r>
      <w:r w:rsidR="00580F44" w:rsidRPr="00B83E76">
        <w:t xml:space="preserve"> тезисы</w:t>
      </w:r>
      <w:r w:rsidRPr="00B83E76">
        <w:rPr>
          <w:i/>
          <w:iCs/>
        </w:rPr>
        <w:t>.</w:t>
      </w:r>
    </w:p>
    <w:p w:rsidR="00753580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Тезисы доклада к защите должны содержать обязательное обращение</w:t>
      </w:r>
      <w:r w:rsidR="00580F44" w:rsidRPr="00B83E76">
        <w:t xml:space="preserve"> </w:t>
      </w:r>
      <w:r w:rsidRPr="00B83E76">
        <w:t>к членам ГАК, представление темы работы</w:t>
      </w:r>
      <w:r w:rsidR="002B57C7" w:rsidRPr="00B83E76">
        <w:t>, а также обоснование инте</w:t>
      </w:r>
      <w:r w:rsidRPr="00B83E76">
        <w:t xml:space="preserve">реса к проблеме. 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753580" w:rsidRPr="003C2A0A" w:rsidRDefault="00753580" w:rsidP="00753580">
      <w:pPr>
        <w:widowControl w:val="0"/>
        <w:shd w:val="clear" w:color="auto" w:fill="FFFFFF"/>
        <w:ind w:firstLine="567"/>
        <w:jc w:val="both"/>
        <w:rPr>
          <w:color w:val="000000" w:themeColor="text1"/>
        </w:rPr>
      </w:pPr>
      <w:r w:rsidRPr="003C2A0A">
        <w:rPr>
          <w:color w:val="000000" w:themeColor="text1"/>
        </w:rPr>
        <w:t>Целесообразно построить доклад по следующему плану:</w:t>
      </w:r>
    </w:p>
    <w:p w:rsidR="00753580" w:rsidRPr="003C2A0A" w:rsidRDefault="00753580" w:rsidP="00753580">
      <w:pPr>
        <w:pStyle w:val="af"/>
        <w:widowControl w:val="0"/>
        <w:shd w:val="clear" w:color="auto" w:fill="FFFFFF"/>
        <w:ind w:left="0" w:firstLine="540"/>
        <w:jc w:val="both"/>
        <w:rPr>
          <w:color w:val="000000" w:themeColor="text1"/>
        </w:rPr>
      </w:pPr>
      <w:r w:rsidRPr="003C2A0A">
        <w:rPr>
          <w:color w:val="000000" w:themeColor="text1"/>
        </w:rPr>
        <w:t xml:space="preserve">- Наименование выбранной темы </w:t>
      </w:r>
      <w:r w:rsidR="005D5BDA" w:rsidRPr="003C2A0A">
        <w:rPr>
          <w:color w:val="000000" w:themeColor="text1"/>
        </w:rPr>
        <w:t xml:space="preserve">работы </w:t>
      </w:r>
      <w:r w:rsidRPr="003C2A0A">
        <w:rPr>
          <w:color w:val="000000" w:themeColor="text1"/>
        </w:rPr>
        <w:t>и е</w:t>
      </w:r>
      <w:r w:rsidR="0006056F" w:rsidRPr="003C2A0A">
        <w:rPr>
          <w:color w:val="000000" w:themeColor="text1"/>
        </w:rPr>
        <w:t>е</w:t>
      </w:r>
      <w:r w:rsidRPr="003C2A0A">
        <w:rPr>
          <w:color w:val="000000" w:themeColor="text1"/>
        </w:rPr>
        <w:t xml:space="preserve"> актуальность.</w:t>
      </w:r>
    </w:p>
    <w:p w:rsidR="00753580" w:rsidRPr="003C2A0A" w:rsidRDefault="00753580" w:rsidP="00753580">
      <w:pPr>
        <w:pStyle w:val="af"/>
        <w:widowControl w:val="0"/>
        <w:shd w:val="clear" w:color="auto" w:fill="FFFFFF"/>
        <w:ind w:left="540"/>
        <w:jc w:val="both"/>
        <w:rPr>
          <w:color w:val="000000" w:themeColor="text1"/>
        </w:rPr>
      </w:pPr>
      <w:r w:rsidRPr="003C2A0A">
        <w:rPr>
          <w:color w:val="000000" w:themeColor="text1"/>
        </w:rPr>
        <w:t>- Четкая формулировка цели и задач работы.</w:t>
      </w:r>
    </w:p>
    <w:p w:rsidR="00753580" w:rsidRPr="003C2A0A" w:rsidRDefault="00753580" w:rsidP="00753580">
      <w:pPr>
        <w:pStyle w:val="af"/>
        <w:widowControl w:val="0"/>
        <w:shd w:val="clear" w:color="auto" w:fill="FFFFFF"/>
        <w:ind w:left="540"/>
        <w:jc w:val="both"/>
        <w:rPr>
          <w:color w:val="000000" w:themeColor="text1"/>
        </w:rPr>
      </w:pPr>
      <w:r w:rsidRPr="003C2A0A">
        <w:rPr>
          <w:color w:val="000000" w:themeColor="text1"/>
        </w:rPr>
        <w:t>- Анализ состояния вопроса в данной области.</w:t>
      </w:r>
    </w:p>
    <w:p w:rsidR="00753580" w:rsidRPr="003C2A0A" w:rsidRDefault="00753580" w:rsidP="00753580">
      <w:pPr>
        <w:pStyle w:val="af"/>
        <w:widowControl w:val="0"/>
        <w:shd w:val="clear" w:color="auto" w:fill="FFFFFF"/>
        <w:ind w:left="540"/>
        <w:jc w:val="both"/>
        <w:rPr>
          <w:color w:val="000000" w:themeColor="text1"/>
        </w:rPr>
      </w:pPr>
      <w:r w:rsidRPr="003C2A0A">
        <w:rPr>
          <w:color w:val="000000" w:themeColor="text1"/>
        </w:rPr>
        <w:t>- Критический анализ литературных источников, выявление проблемы.</w:t>
      </w:r>
    </w:p>
    <w:p w:rsidR="00753580" w:rsidRPr="003C2A0A" w:rsidRDefault="00753580" w:rsidP="00753580">
      <w:pPr>
        <w:pStyle w:val="af"/>
        <w:widowControl w:val="0"/>
        <w:shd w:val="clear" w:color="auto" w:fill="FFFFFF"/>
        <w:ind w:left="540"/>
        <w:jc w:val="both"/>
        <w:rPr>
          <w:color w:val="000000" w:themeColor="text1"/>
        </w:rPr>
      </w:pPr>
      <w:r w:rsidRPr="003C2A0A">
        <w:rPr>
          <w:color w:val="000000" w:themeColor="text1"/>
        </w:rPr>
        <w:t xml:space="preserve">- Результаты </w:t>
      </w:r>
      <w:r w:rsidR="005D5BDA" w:rsidRPr="003C2A0A">
        <w:rPr>
          <w:color w:val="000000" w:themeColor="text1"/>
        </w:rPr>
        <w:t xml:space="preserve">работы </w:t>
      </w:r>
      <w:r w:rsidRPr="003C2A0A">
        <w:rPr>
          <w:color w:val="000000" w:themeColor="text1"/>
        </w:rPr>
        <w:t>(количественные оценки и сопоставления).</w:t>
      </w:r>
    </w:p>
    <w:p w:rsidR="00753580" w:rsidRPr="003C2A0A" w:rsidRDefault="00753580" w:rsidP="00753580">
      <w:pPr>
        <w:pStyle w:val="af"/>
        <w:widowControl w:val="0"/>
        <w:shd w:val="clear" w:color="auto" w:fill="FFFFFF"/>
        <w:ind w:left="540"/>
        <w:jc w:val="both"/>
        <w:rPr>
          <w:color w:val="000000" w:themeColor="text1"/>
        </w:rPr>
      </w:pPr>
      <w:r w:rsidRPr="003C2A0A">
        <w:rPr>
          <w:color w:val="000000" w:themeColor="text1"/>
        </w:rPr>
        <w:t>- Выводы из проделанной работы.</w:t>
      </w:r>
    </w:p>
    <w:p w:rsidR="00753580" w:rsidRPr="003C2A0A" w:rsidRDefault="00753580" w:rsidP="00753580">
      <w:pPr>
        <w:pStyle w:val="af"/>
        <w:widowControl w:val="0"/>
        <w:shd w:val="clear" w:color="auto" w:fill="FFFFFF"/>
        <w:ind w:left="540"/>
        <w:jc w:val="both"/>
        <w:rPr>
          <w:color w:val="000000" w:themeColor="text1"/>
        </w:rPr>
      </w:pPr>
      <w:r w:rsidRPr="003C2A0A">
        <w:rPr>
          <w:color w:val="000000" w:themeColor="text1"/>
        </w:rPr>
        <w:t>- Полученный эффект и практическая значимость работы.</w:t>
      </w:r>
    </w:p>
    <w:p w:rsidR="00B979BB" w:rsidRPr="00B83E76" w:rsidRDefault="002B57C7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Иллюстрации к работе долж</w:t>
      </w:r>
      <w:r w:rsidR="00B979BB" w:rsidRPr="00B83E76">
        <w:t>ны соответствовать материалам доклада.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Здесь должны найти обязат</w:t>
      </w:r>
      <w:r w:rsidR="002B57C7" w:rsidRPr="00B83E76">
        <w:t>ельное отражение результаты про</w:t>
      </w:r>
      <w:r w:rsidRPr="00B83E76">
        <w:t>веденного анализа организа</w:t>
      </w:r>
      <w:r w:rsidR="002B57C7" w:rsidRPr="00B83E76">
        <w:t>ционно-экономических, социально-</w:t>
      </w:r>
      <w:r w:rsidRPr="00B83E76">
        <w:t>психологических, правовых и других аспектов, включая описание</w:t>
      </w:r>
      <w:r w:rsidR="00580F44" w:rsidRPr="00B83E76">
        <w:t xml:space="preserve"> </w:t>
      </w:r>
      <w:r w:rsidRPr="00B83E76">
        <w:t>структуры, функций и ключевых ре</w:t>
      </w:r>
      <w:r w:rsidR="002B57C7" w:rsidRPr="00B83E76">
        <w:t>зультатов деятельности организа</w:t>
      </w:r>
      <w:r w:rsidRPr="00B83E76">
        <w:t>ции.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Трудно дать исчерпывающий перечень всех вопросов, которые</w:t>
      </w:r>
      <w:r w:rsidR="00580F44" w:rsidRPr="00B83E76">
        <w:t xml:space="preserve"> </w:t>
      </w:r>
      <w:r w:rsidRPr="00B83E76">
        <w:t>целесообразно отразить в тезисах доклада выпускной квалификационной работы. По согласованию с руководителем выпускник может</w:t>
      </w:r>
      <w:r w:rsidR="00580F44" w:rsidRPr="00B83E76">
        <w:t xml:space="preserve"> </w:t>
      </w:r>
      <w:r w:rsidRPr="00B83E76">
        <w:t>расширить или сузить предлагаемый набор вопросов, индивидуально</w:t>
      </w:r>
      <w:r w:rsidR="00580F44" w:rsidRPr="00B83E76">
        <w:t xml:space="preserve"> </w:t>
      </w:r>
      <w:r w:rsidRPr="00B83E76">
        <w:t>расставить акценты в самом докладе, на предзащите или защите.</w:t>
      </w:r>
    </w:p>
    <w:p w:rsidR="009E19CD" w:rsidRPr="00B83E76" w:rsidRDefault="009E19CD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B979BB" w:rsidRPr="00B83E76" w:rsidRDefault="00753580" w:rsidP="00F07C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3E76">
        <w:rPr>
          <w:b/>
        </w:rPr>
        <w:lastRenderedPageBreak/>
        <w:t xml:space="preserve">9. </w:t>
      </w:r>
      <w:r w:rsidR="00B979BB" w:rsidRPr="00B83E76">
        <w:rPr>
          <w:b/>
        </w:rPr>
        <w:t>Защита выпускной квалификационной работы</w:t>
      </w:r>
    </w:p>
    <w:p w:rsidR="002B57C7" w:rsidRPr="00B83E76" w:rsidRDefault="002B57C7" w:rsidP="0075358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06056F" w:rsidRPr="00B83E76" w:rsidRDefault="001F3763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Защита выпускной квалификационной работы проводится с целью выявления соответствия уровня и качества подготовки выпускников Федеральным государственным образовательным стандартам среднего профессионального образования</w:t>
      </w:r>
      <w:r w:rsidR="0006056F" w:rsidRPr="00B83E76">
        <w:t>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  <w:rPr>
          <w:strike/>
        </w:rPr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Защита выпускной квалифика</w:t>
      </w:r>
      <w:r w:rsidR="002B57C7" w:rsidRPr="00B83E76">
        <w:t>ционной работы проводится на от</w:t>
      </w:r>
      <w:r w:rsidRPr="00B83E76">
        <w:t>крытом заседании Государственной аттестационной комиссии (ГАК).</w:t>
      </w:r>
      <w:r w:rsidR="00580F44" w:rsidRPr="00B83E76">
        <w:t xml:space="preserve"> </w:t>
      </w:r>
      <w:r w:rsidRPr="00B83E76">
        <w:t>ГАК возглавляет председатель, который организует и контролирует</w:t>
      </w:r>
      <w:r w:rsidR="00580F44" w:rsidRPr="00B83E76">
        <w:t xml:space="preserve"> </w:t>
      </w:r>
      <w:r w:rsidRPr="00B83E76">
        <w:t>деятельность комиссии, обеспечива</w:t>
      </w:r>
      <w:r w:rsidR="002B57C7" w:rsidRPr="00B83E76">
        <w:t>ет единство требований, предъяв</w:t>
      </w:r>
      <w:r w:rsidRPr="00B83E76">
        <w:t>ляемых к выпускникам. Председатель</w:t>
      </w:r>
      <w:r w:rsidR="002B57C7" w:rsidRPr="00B83E76">
        <w:t xml:space="preserve"> и состав ГАК утверждаются </w:t>
      </w:r>
      <w:r w:rsidR="00F771E5" w:rsidRPr="00B83E76">
        <w:t xml:space="preserve">ректором АНО ВО </w:t>
      </w:r>
      <w:r w:rsidR="001F1F1B">
        <w:t>«</w:t>
      </w:r>
      <w:r w:rsidR="00F771E5" w:rsidRPr="00B83E76">
        <w:t>Российский новый университет</w:t>
      </w:r>
      <w:r w:rsidR="001F1F1B">
        <w:t>»</w:t>
      </w:r>
      <w:r w:rsidR="00F771E5" w:rsidRPr="00B83E76">
        <w:t xml:space="preserve"> </w:t>
      </w:r>
      <w:r w:rsidRPr="00B83E76">
        <w:t>по представлению колледжа.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На заседании ГАК могут при</w:t>
      </w:r>
      <w:r w:rsidR="002B57C7" w:rsidRPr="00B83E76">
        <w:t>сутствовать руководители выпуск</w:t>
      </w:r>
      <w:r w:rsidRPr="00B83E76">
        <w:t xml:space="preserve">ной квалификационной работы, рецензенты, а также </w:t>
      </w:r>
      <w:r w:rsidR="00FE55B7" w:rsidRPr="00B83E76">
        <w:t>обучающиеся</w:t>
      </w:r>
      <w:r w:rsidRPr="00B83E76">
        <w:t>.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Процедура защиты устана</w:t>
      </w:r>
      <w:r w:rsidR="002B57C7" w:rsidRPr="00B83E76">
        <w:t>вливается председателем Государ</w:t>
      </w:r>
      <w:r w:rsidRPr="00B83E76">
        <w:t>ственной аттестационной комисс</w:t>
      </w:r>
      <w:r w:rsidR="002B57C7" w:rsidRPr="00B83E76">
        <w:t>ии по согласованию с членами ко</w:t>
      </w:r>
      <w:r w:rsidRPr="00B83E76">
        <w:t xml:space="preserve">миссии и включает чтение отзыва и рецензии, </w:t>
      </w:r>
      <w:r w:rsidR="006E7B5D" w:rsidRPr="00B83E76">
        <w:t>доклад обучающегося (не более 10 минут),</w:t>
      </w:r>
      <w:r w:rsidR="006E7B5D">
        <w:t xml:space="preserve"> </w:t>
      </w:r>
      <w:r w:rsidRPr="00B83E76">
        <w:t>вопросы членов комиссии, ответы</w:t>
      </w:r>
      <w:r w:rsidR="007A7139" w:rsidRPr="00B83E76">
        <w:t xml:space="preserve"> </w:t>
      </w:r>
      <w:r w:rsidR="00D9292E" w:rsidRPr="00B83E76">
        <w:t>обучающегося</w:t>
      </w:r>
      <w:r w:rsidRPr="00B83E76">
        <w:t>. Может быть предусмотр</w:t>
      </w:r>
      <w:r w:rsidR="002B57C7" w:rsidRPr="00B83E76">
        <w:t>ено выступление руководителя вы</w:t>
      </w:r>
      <w:r w:rsidRPr="00B83E76">
        <w:t xml:space="preserve">пускной квалификационной работы, </w:t>
      </w:r>
      <w:r w:rsidR="002B57C7" w:rsidRPr="00B83E76">
        <w:t>а также рецензента, если он при</w:t>
      </w:r>
      <w:r w:rsidRPr="00B83E76">
        <w:t>сутствует на заседании ГАК.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Решение ГАК об окончател</w:t>
      </w:r>
      <w:r w:rsidR="002B57C7" w:rsidRPr="00B83E76">
        <w:t>ьной оценке выпускной квалифика</w:t>
      </w:r>
      <w:r w:rsidRPr="00B83E76">
        <w:t xml:space="preserve">ционной работы </w:t>
      </w:r>
      <w:r w:rsidR="005D5BDA" w:rsidRPr="00B83E76">
        <w:t xml:space="preserve">принимается на закрытом заседании, </w:t>
      </w:r>
      <w:r w:rsidRPr="00B83E76">
        <w:t>основывается на ре</w:t>
      </w:r>
      <w:r w:rsidR="002B57C7" w:rsidRPr="00B83E76">
        <w:t>цензии, отзыве руководителя, со</w:t>
      </w:r>
      <w:r w:rsidRPr="00B83E76">
        <w:t>держании доклада и качестве ответ</w:t>
      </w:r>
      <w:r w:rsidR="002B57C7" w:rsidRPr="00B83E76">
        <w:t>ов выпускника в процес</w:t>
      </w:r>
      <w:r w:rsidRPr="00B83E76">
        <w:t>се защиты своей выпускной квалификационной работы.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Выпускная квалификационна</w:t>
      </w:r>
      <w:r w:rsidR="002B57C7" w:rsidRPr="00B83E76">
        <w:t xml:space="preserve">я работа оценивается по </w:t>
      </w:r>
      <w:r w:rsidR="007A7139" w:rsidRPr="00B83E76">
        <w:t>5</w:t>
      </w:r>
      <w:r w:rsidR="002B57C7" w:rsidRPr="00B83E76">
        <w:t>-балль</w:t>
      </w:r>
      <w:r w:rsidRPr="00B83E76">
        <w:t>ной системе.</w:t>
      </w: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На </w:t>
      </w:r>
      <w:r w:rsidR="001F1F1B">
        <w:rPr>
          <w:i/>
        </w:rPr>
        <w:t>«</w:t>
      </w:r>
      <w:r w:rsidRPr="00B83E76">
        <w:rPr>
          <w:i/>
        </w:rPr>
        <w:t>отлично</w:t>
      </w:r>
      <w:r w:rsidR="001F1F1B">
        <w:rPr>
          <w:i/>
        </w:rPr>
        <w:t>»</w:t>
      </w:r>
      <w:r w:rsidRPr="00B83E76">
        <w:t xml:space="preserve"> оценивается работа, в которой глубоко изложены</w:t>
      </w:r>
      <w:r w:rsidR="007A7139" w:rsidRPr="00B83E76">
        <w:t xml:space="preserve"> </w:t>
      </w:r>
      <w:r w:rsidRPr="00B83E76">
        <w:t>главные проблемы по теме, даны</w:t>
      </w:r>
      <w:r w:rsidR="002B57C7" w:rsidRPr="00B83E76">
        <w:t xml:space="preserve"> методы их решения в тесной свя</w:t>
      </w:r>
      <w:r w:rsidRPr="00B83E76">
        <w:t>зи с практикой в современных условиях, где</w:t>
      </w:r>
      <w:r w:rsidR="007A7139" w:rsidRPr="00B83E76">
        <w:t xml:space="preserve"> </w:t>
      </w:r>
      <w:r w:rsidRPr="00B83E76">
        <w:t xml:space="preserve">показаны умения проводить </w:t>
      </w:r>
      <w:r w:rsidR="005D5BDA" w:rsidRPr="00B83E76">
        <w:t>необходимый анализ</w:t>
      </w:r>
      <w:r w:rsidRPr="00B83E76">
        <w:t>, делать выводы и</w:t>
      </w:r>
      <w:r w:rsidR="007A7139" w:rsidRPr="00B83E76">
        <w:t xml:space="preserve"> </w:t>
      </w:r>
      <w:r w:rsidRPr="00B83E76">
        <w:t>давать рекомендации по пр</w:t>
      </w:r>
      <w:r w:rsidR="002B57C7" w:rsidRPr="00B83E76">
        <w:t xml:space="preserve">актике </w:t>
      </w:r>
      <w:r w:rsidR="005D5BDA" w:rsidRPr="00B83E76">
        <w:t xml:space="preserve">рассматриваемых </w:t>
      </w:r>
      <w:r w:rsidR="002B57C7" w:rsidRPr="00B83E76">
        <w:t>вопросов, за</w:t>
      </w:r>
      <w:r w:rsidRPr="00B83E76">
        <w:t>щита которой также была четкой.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Оценку </w:t>
      </w:r>
      <w:r w:rsidR="001F1F1B">
        <w:rPr>
          <w:i/>
        </w:rPr>
        <w:t>«</w:t>
      </w:r>
      <w:r w:rsidRPr="00B83E76">
        <w:rPr>
          <w:i/>
        </w:rPr>
        <w:t>хорошо</w:t>
      </w:r>
      <w:r w:rsidR="001F1F1B">
        <w:rPr>
          <w:i/>
        </w:rPr>
        <w:t>»</w:t>
      </w:r>
      <w:r w:rsidRPr="00B83E76">
        <w:t xml:space="preserve"> получает </w:t>
      </w:r>
      <w:r w:rsidR="00AF5EC2" w:rsidRPr="00B83E76">
        <w:t>обучающийся</w:t>
      </w:r>
      <w:r w:rsidRPr="00B83E76">
        <w:t>, работа которого отвечает</w:t>
      </w:r>
      <w:r w:rsidR="007A7139" w:rsidRPr="00B83E76">
        <w:t xml:space="preserve"> </w:t>
      </w:r>
      <w:r w:rsidRPr="00B83E76">
        <w:t>основным требованиям, предъя</w:t>
      </w:r>
      <w:r w:rsidR="002B57C7" w:rsidRPr="00B83E76">
        <w:t>вляемым к выпускной квалификаци</w:t>
      </w:r>
      <w:r w:rsidRPr="00B83E76">
        <w:t xml:space="preserve">онной работе, но который при защите дал не на </w:t>
      </w:r>
      <w:r w:rsidR="002B57C7" w:rsidRPr="00B83E76">
        <w:t>все вопросы достаточ</w:t>
      </w:r>
      <w:r w:rsidRPr="00B83E76">
        <w:t>но глубокие и аргументированные ответы.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AF5EC2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Обучающийся</w:t>
      </w:r>
      <w:r w:rsidR="00B979BB" w:rsidRPr="00B83E76">
        <w:t>, в работе которого</w:t>
      </w:r>
      <w:r w:rsidR="002B57C7" w:rsidRPr="00B83E76">
        <w:t xml:space="preserve"> в основном соблюдены общие тре</w:t>
      </w:r>
      <w:r w:rsidR="00B979BB" w:rsidRPr="00B83E76">
        <w:t>бования к выпускной квалификационной работе, но в содержании и</w:t>
      </w:r>
      <w:r w:rsidR="00C009AB" w:rsidRPr="00B83E76">
        <w:t xml:space="preserve"> </w:t>
      </w:r>
      <w:r w:rsidR="00B979BB" w:rsidRPr="00B83E76">
        <w:t>оформлении имеются серьезные недочеты, и который при защите дал</w:t>
      </w:r>
      <w:r w:rsidR="007A7139" w:rsidRPr="00B83E76">
        <w:t xml:space="preserve"> </w:t>
      </w:r>
      <w:r w:rsidR="00B979BB" w:rsidRPr="00B83E76">
        <w:lastRenderedPageBreak/>
        <w:t>поверхностные ответы на вопрос</w:t>
      </w:r>
      <w:r w:rsidR="002B57C7" w:rsidRPr="00B83E76">
        <w:t xml:space="preserve">ы, оценивается </w:t>
      </w:r>
      <w:r w:rsidR="001F1F1B">
        <w:rPr>
          <w:i/>
        </w:rPr>
        <w:t>«</w:t>
      </w:r>
      <w:r w:rsidR="002B57C7" w:rsidRPr="00B83E76">
        <w:rPr>
          <w:i/>
        </w:rPr>
        <w:t>удовлетворитель</w:t>
      </w:r>
      <w:r w:rsidR="00B979BB" w:rsidRPr="00B83E76">
        <w:rPr>
          <w:i/>
        </w:rPr>
        <w:t>но</w:t>
      </w:r>
      <w:r w:rsidR="001F1F1B">
        <w:rPr>
          <w:i/>
        </w:rPr>
        <w:t>»</w:t>
      </w:r>
      <w:r w:rsidR="00B979BB" w:rsidRPr="00B83E76">
        <w:t>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1F1F1B" w:rsidP="00753580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i/>
        </w:rPr>
        <w:t>«</w:t>
      </w:r>
      <w:r w:rsidR="00B979BB" w:rsidRPr="00B83E76">
        <w:rPr>
          <w:i/>
        </w:rPr>
        <w:t>Неудовлетворительно</w:t>
      </w:r>
      <w:r>
        <w:rPr>
          <w:i/>
        </w:rPr>
        <w:t>»</w:t>
      </w:r>
      <w:r w:rsidR="00B979BB" w:rsidRPr="00B83E76">
        <w:t xml:space="preserve"> мож</w:t>
      </w:r>
      <w:r w:rsidR="002B57C7" w:rsidRPr="00B83E76">
        <w:t>ет быть оценена выпускная квали</w:t>
      </w:r>
      <w:r w:rsidR="00B979BB" w:rsidRPr="00B83E76">
        <w:t xml:space="preserve">фикационная работа </w:t>
      </w:r>
      <w:r w:rsidR="00AF5EC2" w:rsidRPr="00B83E76">
        <w:t>обучающегося</w:t>
      </w:r>
      <w:r w:rsidR="00B979BB" w:rsidRPr="00B83E76">
        <w:t>, в ко</w:t>
      </w:r>
      <w:r w:rsidR="002B57C7" w:rsidRPr="00B83E76">
        <w:t>торой выявилось неполное раскры</w:t>
      </w:r>
      <w:r w:rsidR="00B979BB" w:rsidRPr="00B83E76">
        <w:t>тие темы, и при защите которой были даны слабые ответы на вопросы</w:t>
      </w:r>
      <w:r w:rsidR="007A7139" w:rsidRPr="00B83E76">
        <w:t xml:space="preserve"> </w:t>
      </w:r>
      <w:r w:rsidR="00B979BB" w:rsidRPr="00B83E76">
        <w:t>членов комиссии.</w:t>
      </w:r>
    </w:p>
    <w:p w:rsidR="00B83E76" w:rsidRPr="00B83E76" w:rsidRDefault="00B83E76" w:rsidP="00753580">
      <w:pPr>
        <w:widowControl w:val="0"/>
        <w:autoSpaceDE w:val="0"/>
        <w:autoSpaceDN w:val="0"/>
        <w:adjustRightInd w:val="0"/>
        <w:ind w:firstLine="709"/>
        <w:jc w:val="both"/>
      </w:pPr>
    </w:p>
    <w:p w:rsidR="00B979BB" w:rsidRPr="00B83E76" w:rsidRDefault="00B979BB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 xml:space="preserve">Оценка результатов защиты </w:t>
      </w:r>
      <w:r w:rsidR="002B57C7" w:rsidRPr="00B83E76">
        <w:t>выпускной квалификационной рабо</w:t>
      </w:r>
      <w:r w:rsidRPr="00B83E76">
        <w:t>ты объявляется на открытом заседании ГАК после окончания защиты</w:t>
      </w:r>
      <w:r w:rsidR="007A7139" w:rsidRPr="00B83E76">
        <w:t xml:space="preserve"> </w:t>
      </w:r>
      <w:r w:rsidRPr="00B83E76">
        <w:t>всех работ.</w:t>
      </w:r>
    </w:p>
    <w:p w:rsidR="00B979BB" w:rsidRPr="00B83E76" w:rsidRDefault="00D011E5" w:rsidP="00753580">
      <w:pPr>
        <w:widowControl w:val="0"/>
        <w:autoSpaceDE w:val="0"/>
        <w:autoSpaceDN w:val="0"/>
        <w:adjustRightInd w:val="0"/>
        <w:ind w:firstLine="709"/>
        <w:jc w:val="both"/>
      </w:pPr>
      <w:r w:rsidRPr="00B83E76">
        <w:t>Обучающийся</w:t>
      </w:r>
      <w:r w:rsidR="00B979BB" w:rsidRPr="00B83E76">
        <w:t xml:space="preserve">, выполнивший </w:t>
      </w:r>
      <w:r w:rsidR="002B57C7" w:rsidRPr="00B83E76">
        <w:t>выпускную квалификационную рабо</w:t>
      </w:r>
      <w:r w:rsidR="00B979BB" w:rsidRPr="00B83E76">
        <w:t>ту, но получивший при защите неудовлетворительную оценку, имеет</w:t>
      </w:r>
      <w:r w:rsidR="007A7139" w:rsidRPr="00B83E76">
        <w:t xml:space="preserve"> </w:t>
      </w:r>
      <w:r w:rsidR="00B979BB" w:rsidRPr="00B83E76">
        <w:t>право на повторную защиту. В этом</w:t>
      </w:r>
      <w:r w:rsidR="002B57C7" w:rsidRPr="00B83E76">
        <w:t xml:space="preserve"> случае государственная аттеста</w:t>
      </w:r>
      <w:r w:rsidR="00B979BB" w:rsidRPr="00B83E76">
        <w:t>ционная комиссия может призн</w:t>
      </w:r>
      <w:r w:rsidR="002B57C7" w:rsidRPr="00B83E76">
        <w:t>ать целесообразным повторную за</w:t>
      </w:r>
      <w:r w:rsidR="00B979BB" w:rsidRPr="00B83E76">
        <w:t xml:space="preserve">щиту </w:t>
      </w:r>
      <w:r w:rsidRPr="00B83E76">
        <w:t>обучающимся</w:t>
      </w:r>
      <w:r w:rsidR="00B979BB" w:rsidRPr="00B83E76">
        <w:t xml:space="preserve"> той же выпускной квалификационной работы, либо</w:t>
      </w:r>
      <w:r w:rsidR="007A7139" w:rsidRPr="00B83E76">
        <w:t xml:space="preserve"> </w:t>
      </w:r>
      <w:r w:rsidR="00B979BB" w:rsidRPr="00B83E76">
        <w:t>вынести решение о закреплении за ним нового задания на выпускную</w:t>
      </w:r>
      <w:r w:rsidR="007A7139" w:rsidRPr="00B83E76">
        <w:t xml:space="preserve"> </w:t>
      </w:r>
      <w:r w:rsidR="00B979BB" w:rsidRPr="00B83E76">
        <w:t>аттестационную работу и определить срок повторной защиты, но не</w:t>
      </w:r>
      <w:r w:rsidR="007A7139" w:rsidRPr="00B83E76">
        <w:t xml:space="preserve"> </w:t>
      </w:r>
      <w:r w:rsidR="00B979BB" w:rsidRPr="00B83E76">
        <w:t>ранее, чем через год.</w:t>
      </w:r>
    </w:p>
    <w:p w:rsidR="00DF2E76" w:rsidRDefault="00D011E5" w:rsidP="004C5C6B">
      <w:pPr>
        <w:widowControl w:val="0"/>
        <w:autoSpaceDE w:val="0"/>
        <w:autoSpaceDN w:val="0"/>
        <w:adjustRightInd w:val="0"/>
        <w:ind w:firstLine="709"/>
        <w:jc w:val="both"/>
        <w:rPr>
          <w:b/>
          <w:iCs/>
        </w:rPr>
      </w:pPr>
      <w:r w:rsidRPr="00B83E76">
        <w:t>Обучающемуся</w:t>
      </w:r>
      <w:r w:rsidR="00B979BB" w:rsidRPr="00B83E76">
        <w:t>, получившему оцен</w:t>
      </w:r>
      <w:r w:rsidR="002B57C7" w:rsidRPr="00B83E76">
        <w:t xml:space="preserve">ку </w:t>
      </w:r>
      <w:r w:rsidR="001F1F1B">
        <w:t>«</w:t>
      </w:r>
      <w:r w:rsidR="002B57C7" w:rsidRPr="00B83E76">
        <w:t>неудовлетворительно</w:t>
      </w:r>
      <w:r w:rsidR="001F1F1B">
        <w:t>»</w:t>
      </w:r>
      <w:r w:rsidR="002B57C7" w:rsidRPr="00B83E76">
        <w:t xml:space="preserve"> при за</w:t>
      </w:r>
      <w:r w:rsidR="00B979BB" w:rsidRPr="00B83E76">
        <w:t>щите выпускной квалификационной работы, выдается академическая</w:t>
      </w:r>
      <w:r w:rsidR="007A7139" w:rsidRPr="00B83E76">
        <w:t xml:space="preserve"> </w:t>
      </w:r>
      <w:r w:rsidR="00B979BB" w:rsidRPr="00B83E76">
        <w:t>справка установленного образца.</w:t>
      </w:r>
      <w:r w:rsidR="002B57C7" w:rsidRPr="00B83E76">
        <w:t xml:space="preserve"> Академическая справка обменива</w:t>
      </w:r>
      <w:r w:rsidR="00B979BB" w:rsidRPr="00B83E76">
        <w:t>ется на диплом в соответствии с р</w:t>
      </w:r>
      <w:r w:rsidR="002B57C7" w:rsidRPr="00B83E76">
        <w:t>ешением Государственной аттеста</w:t>
      </w:r>
      <w:r w:rsidR="00B979BB" w:rsidRPr="00B83E76">
        <w:t xml:space="preserve">ционной комиссии после успешной защиты </w:t>
      </w:r>
      <w:r w:rsidRPr="00B83E76">
        <w:t>обучающимся</w:t>
      </w:r>
      <w:r w:rsidR="00B979BB" w:rsidRPr="00B83E76">
        <w:t xml:space="preserve"> выпускной</w:t>
      </w:r>
      <w:r w:rsidR="007A7139" w:rsidRPr="00B83E76">
        <w:t xml:space="preserve"> </w:t>
      </w:r>
      <w:r w:rsidR="00B979BB" w:rsidRPr="00B83E76">
        <w:t>квалификационной работы.</w:t>
      </w:r>
    </w:p>
    <w:p w:rsidR="00186DAC" w:rsidRPr="001229FB" w:rsidRDefault="00186DAC" w:rsidP="00186DAC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b/>
          <w:iCs/>
          <w:sz w:val="32"/>
          <w:szCs w:val="32"/>
        </w:rPr>
      </w:pPr>
      <w:r>
        <w:rPr>
          <w:b/>
          <w:iCs/>
        </w:rPr>
        <w:br w:type="column"/>
      </w:r>
      <w:r w:rsidRPr="001229FB">
        <w:rPr>
          <w:b/>
          <w:iCs/>
          <w:sz w:val="32"/>
          <w:szCs w:val="32"/>
        </w:rPr>
        <w:lastRenderedPageBreak/>
        <w:t>Приложение</w:t>
      </w:r>
    </w:p>
    <w:p w:rsidR="00251D31" w:rsidRPr="00353C5A" w:rsidRDefault="00251D31" w:rsidP="00186DAC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iCs/>
        </w:rPr>
      </w:pPr>
      <w:r w:rsidRPr="00353C5A">
        <w:rPr>
          <w:iCs/>
        </w:rPr>
        <w:t>Приложение 1</w:t>
      </w:r>
    </w:p>
    <w:p w:rsidR="00D011E5" w:rsidRPr="00B83E76" w:rsidRDefault="00D011E5" w:rsidP="00753580">
      <w:pPr>
        <w:widowControl w:val="0"/>
        <w:autoSpaceDE w:val="0"/>
        <w:autoSpaceDN w:val="0"/>
        <w:adjustRightInd w:val="0"/>
        <w:ind w:firstLine="709"/>
        <w:jc w:val="right"/>
        <w:rPr>
          <w:i/>
          <w:iCs/>
        </w:rPr>
      </w:pPr>
    </w:p>
    <w:p w:rsidR="00251D31" w:rsidRPr="00B83E76" w:rsidRDefault="00251D31" w:rsidP="00753580">
      <w:pPr>
        <w:pStyle w:val="aa"/>
        <w:widowControl w:val="0"/>
        <w:spacing w:line="360" w:lineRule="auto"/>
        <w:rPr>
          <w:b w:val="0"/>
          <w:sz w:val="36"/>
          <w:szCs w:val="36"/>
        </w:rPr>
      </w:pPr>
      <w:r w:rsidRPr="00B83E76">
        <w:rPr>
          <w:b w:val="0"/>
          <w:bCs/>
          <w:sz w:val="36"/>
          <w:szCs w:val="36"/>
        </w:rPr>
        <w:t xml:space="preserve">АНО ВО </w:t>
      </w:r>
      <w:r w:rsidR="001F1F1B">
        <w:rPr>
          <w:b w:val="0"/>
          <w:bCs/>
          <w:sz w:val="36"/>
          <w:szCs w:val="36"/>
        </w:rPr>
        <w:t>«</w:t>
      </w:r>
      <w:r w:rsidRPr="00B83E76">
        <w:rPr>
          <w:b w:val="0"/>
          <w:bCs/>
          <w:sz w:val="36"/>
          <w:szCs w:val="36"/>
        </w:rPr>
        <w:t>РОССИЙСКИЙ НОВЫЙ УНИВЕРСИТЕТ</w:t>
      </w:r>
      <w:r w:rsidR="001F1F1B">
        <w:rPr>
          <w:b w:val="0"/>
          <w:bCs/>
          <w:sz w:val="36"/>
          <w:szCs w:val="36"/>
        </w:rPr>
        <w:t>»</w:t>
      </w:r>
    </w:p>
    <w:p w:rsidR="00251D31" w:rsidRPr="00B83E76" w:rsidRDefault="00251D31" w:rsidP="00753580">
      <w:pPr>
        <w:pStyle w:val="ac"/>
        <w:widowControl w:val="0"/>
        <w:rPr>
          <w:sz w:val="24"/>
          <w:szCs w:val="24"/>
        </w:rPr>
      </w:pPr>
      <w:r w:rsidRPr="00B83E76">
        <w:t>КОЛЛЕДЖ</w:t>
      </w:r>
    </w:p>
    <w:p w:rsidR="00251D31" w:rsidRPr="00B83E76" w:rsidRDefault="00251D31" w:rsidP="00753580">
      <w:pPr>
        <w:pStyle w:val="ac"/>
        <w:widowControl w:val="0"/>
      </w:pPr>
    </w:p>
    <w:p w:rsidR="00251D31" w:rsidRPr="004C5C6B" w:rsidRDefault="00251D31" w:rsidP="00753580">
      <w:pPr>
        <w:widowControl w:val="0"/>
        <w:spacing w:line="360" w:lineRule="auto"/>
        <w:jc w:val="center"/>
        <w:rPr>
          <w:b/>
          <w:sz w:val="36"/>
          <w:szCs w:val="36"/>
        </w:rPr>
      </w:pPr>
      <w:r w:rsidRPr="004C5C6B">
        <w:rPr>
          <w:b/>
          <w:sz w:val="36"/>
          <w:szCs w:val="36"/>
        </w:rPr>
        <w:t>ДИПЛОМНАЯ РАБОТА</w:t>
      </w:r>
    </w:p>
    <w:p w:rsidR="00251D31" w:rsidRPr="00B83E76" w:rsidRDefault="00251D31" w:rsidP="00753580">
      <w:pPr>
        <w:widowControl w:val="0"/>
        <w:tabs>
          <w:tab w:val="left" w:pos="3960"/>
        </w:tabs>
        <w:spacing w:line="360" w:lineRule="auto"/>
        <w:jc w:val="center"/>
      </w:pPr>
    </w:p>
    <w:p w:rsidR="00251D31" w:rsidRDefault="0038057A" w:rsidP="00753580">
      <w:pPr>
        <w:widowControl w:val="0"/>
        <w:tabs>
          <w:tab w:val="left" w:pos="3960"/>
        </w:tabs>
        <w:spacing w:line="360" w:lineRule="auto"/>
        <w:jc w:val="center"/>
        <w:rPr>
          <w:sz w:val="32"/>
          <w:szCs w:val="32"/>
        </w:rPr>
      </w:pPr>
      <w:r w:rsidRPr="00B83E76">
        <w:rPr>
          <w:sz w:val="32"/>
          <w:szCs w:val="32"/>
        </w:rPr>
        <w:t>Наименование темы дипломной работы (без кавычек)</w:t>
      </w:r>
    </w:p>
    <w:p w:rsidR="00B83E76" w:rsidRDefault="00B83E76" w:rsidP="00753580">
      <w:pPr>
        <w:widowControl w:val="0"/>
        <w:tabs>
          <w:tab w:val="left" w:pos="3960"/>
        </w:tabs>
        <w:spacing w:line="360" w:lineRule="auto"/>
        <w:jc w:val="center"/>
      </w:pPr>
    </w:p>
    <w:p w:rsidR="00B83E76" w:rsidRPr="00B83E76" w:rsidRDefault="00B83E76" w:rsidP="00753580">
      <w:pPr>
        <w:widowControl w:val="0"/>
        <w:tabs>
          <w:tab w:val="left" w:pos="3960"/>
        </w:tabs>
        <w:spacing w:line="360" w:lineRule="auto"/>
        <w:jc w:val="center"/>
      </w:pPr>
    </w:p>
    <w:tbl>
      <w:tblPr>
        <w:tblW w:w="0" w:type="auto"/>
        <w:tblLayout w:type="fixed"/>
        <w:tblLook w:val="0000"/>
      </w:tblPr>
      <w:tblGrid>
        <w:gridCol w:w="3085"/>
        <w:gridCol w:w="6237"/>
      </w:tblGrid>
      <w:tr w:rsidR="00251D31" w:rsidRPr="00B83E76" w:rsidTr="003E49FA">
        <w:trPr>
          <w:cantSplit/>
        </w:trPr>
        <w:tc>
          <w:tcPr>
            <w:tcW w:w="3085" w:type="dxa"/>
            <w:shd w:val="clear" w:color="auto" w:fill="auto"/>
          </w:tcPr>
          <w:p w:rsidR="00251D31" w:rsidRPr="00B83E76" w:rsidRDefault="00251D31" w:rsidP="00753580">
            <w:pPr>
              <w:pStyle w:val="8"/>
              <w:widowControl w:val="0"/>
              <w:rPr>
                <w:lang w:eastAsia="en-US"/>
              </w:rPr>
            </w:pPr>
          </w:p>
        </w:tc>
        <w:tc>
          <w:tcPr>
            <w:tcW w:w="6237" w:type="dxa"/>
            <w:shd w:val="clear" w:color="auto" w:fill="auto"/>
          </w:tcPr>
          <w:p w:rsidR="00251D31" w:rsidRPr="00B83E76" w:rsidRDefault="00C009AB" w:rsidP="00DF7AAE">
            <w:pPr>
              <w:pStyle w:val="8"/>
              <w:widowControl w:val="0"/>
              <w:spacing w:before="0" w:after="0"/>
              <w:jc w:val="right"/>
              <w:rPr>
                <w:rFonts w:eastAsia="Calibri"/>
                <w:i w:val="0"/>
                <w:iCs w:val="0"/>
                <w:sz w:val="28"/>
                <w:szCs w:val="28"/>
                <w:lang w:eastAsia="en-US"/>
              </w:rPr>
            </w:pPr>
            <w:r w:rsidRPr="00B83E76">
              <w:rPr>
                <w:i w:val="0"/>
                <w:iCs w:val="0"/>
                <w:sz w:val="28"/>
                <w:szCs w:val="28"/>
              </w:rPr>
              <w:t xml:space="preserve"> Выполнил</w:t>
            </w:r>
            <w:r w:rsidR="00251D31" w:rsidRPr="00B83E76">
              <w:rPr>
                <w:i w:val="0"/>
                <w:iCs w:val="0"/>
                <w:sz w:val="28"/>
                <w:szCs w:val="28"/>
              </w:rPr>
              <w:t xml:space="preserve"> </w:t>
            </w:r>
            <w:r w:rsidRPr="00B83E76">
              <w:rPr>
                <w:i w:val="0"/>
                <w:iCs w:val="0"/>
                <w:sz w:val="28"/>
                <w:szCs w:val="28"/>
              </w:rPr>
              <w:t>обучающий(ая)ся</w:t>
            </w:r>
          </w:p>
          <w:p w:rsidR="00251D31" w:rsidRPr="00B83E76" w:rsidRDefault="00251D31" w:rsidP="00DF7AAE">
            <w:pPr>
              <w:pStyle w:val="1"/>
              <w:widowControl w:val="0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bookmarkStart w:id="1" w:name="_Toc528333462"/>
            <w:bookmarkStart w:id="2" w:name="_Toc528333853"/>
            <w:r w:rsidRPr="00B83E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Очной (Заочной) формы обучения</w:t>
            </w:r>
            <w:bookmarkEnd w:id="1"/>
            <w:bookmarkEnd w:id="2"/>
          </w:p>
          <w:p w:rsidR="00DF7AAE" w:rsidRPr="00B83E76" w:rsidRDefault="00DF7AAE" w:rsidP="00DF7AAE"/>
          <w:p w:rsidR="00251D31" w:rsidRPr="00B83E76" w:rsidRDefault="00251D31" w:rsidP="00DF7AAE">
            <w:pPr>
              <w:widowControl w:val="0"/>
              <w:jc w:val="right"/>
              <w:rPr>
                <w:i/>
                <w:iCs/>
              </w:rPr>
            </w:pPr>
            <w:r w:rsidRPr="00B83E76">
              <w:t xml:space="preserve">Фамилия имя отчество </w:t>
            </w:r>
            <w:r w:rsidRPr="00B83E76">
              <w:rPr>
                <w:i/>
                <w:iCs/>
              </w:rPr>
              <w:t>(</w:t>
            </w:r>
            <w:r w:rsidR="00C009AB" w:rsidRPr="00B83E76">
              <w:rPr>
                <w:i/>
                <w:iCs/>
              </w:rPr>
              <w:t>в именительном</w:t>
            </w:r>
            <w:r w:rsidRPr="00B83E76">
              <w:rPr>
                <w:i/>
                <w:iCs/>
              </w:rPr>
              <w:t xml:space="preserve"> падеже)</w:t>
            </w:r>
          </w:p>
          <w:p w:rsidR="00DF7AAE" w:rsidRPr="00B83E76" w:rsidRDefault="00DF7AAE" w:rsidP="00DF7AAE">
            <w:pPr>
              <w:widowControl w:val="0"/>
              <w:jc w:val="right"/>
            </w:pPr>
          </w:p>
          <w:p w:rsidR="00251D31" w:rsidRPr="00B83E76" w:rsidRDefault="00251D31" w:rsidP="00DF7AAE">
            <w:pPr>
              <w:widowControl w:val="0"/>
              <w:tabs>
                <w:tab w:val="left" w:pos="3960"/>
              </w:tabs>
              <w:jc w:val="right"/>
              <w:rPr>
                <w:i/>
                <w:iCs/>
              </w:rPr>
            </w:pPr>
            <w:r w:rsidRPr="00B83E76">
              <w:t xml:space="preserve">Специальность </w:t>
            </w:r>
            <w:r w:rsidRPr="00B83E76">
              <w:rPr>
                <w:i/>
                <w:iCs/>
              </w:rPr>
              <w:t>(код и наименование)</w:t>
            </w:r>
          </w:p>
          <w:p w:rsidR="00DF7AAE" w:rsidRPr="00B83E76" w:rsidRDefault="00DF7AAE" w:rsidP="00DF7AAE">
            <w:pPr>
              <w:widowControl w:val="0"/>
              <w:tabs>
                <w:tab w:val="left" w:pos="3960"/>
              </w:tabs>
              <w:jc w:val="right"/>
            </w:pPr>
          </w:p>
          <w:p w:rsidR="00251D31" w:rsidRPr="00B83E76" w:rsidRDefault="00C009AB" w:rsidP="00DF7AAE">
            <w:pPr>
              <w:pStyle w:val="9"/>
              <w:widowControl w:val="0"/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3E7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DF7AAE" w:rsidRPr="00B83E76" w:rsidRDefault="00DF7AAE" w:rsidP="00DF7AAE"/>
          <w:p w:rsidR="00251D31" w:rsidRPr="00B83E76" w:rsidRDefault="00C009AB" w:rsidP="00DF7AAE">
            <w:pPr>
              <w:widowControl w:val="0"/>
              <w:tabs>
                <w:tab w:val="left" w:pos="3960"/>
              </w:tabs>
              <w:jc w:val="right"/>
              <w:rPr>
                <w:i/>
                <w:iCs/>
              </w:rPr>
            </w:pPr>
            <w:r w:rsidRPr="00B83E76">
              <w:t>Ф</w:t>
            </w:r>
            <w:r w:rsidR="00251D31" w:rsidRPr="00B83E76">
              <w:t xml:space="preserve">амилия имя отчество </w:t>
            </w:r>
            <w:r w:rsidR="00251D31" w:rsidRPr="00B83E76">
              <w:rPr>
                <w:i/>
                <w:iCs/>
              </w:rPr>
              <w:t>(в именительном падеже)</w:t>
            </w:r>
          </w:p>
          <w:p w:rsidR="00C009AB" w:rsidRPr="00B83E76" w:rsidRDefault="00C009AB" w:rsidP="00DF7AAE">
            <w:pPr>
              <w:widowControl w:val="0"/>
              <w:tabs>
                <w:tab w:val="left" w:pos="3960"/>
              </w:tabs>
              <w:jc w:val="right"/>
              <w:rPr>
                <w:iCs/>
              </w:rPr>
            </w:pPr>
            <w:r w:rsidRPr="00B83E76">
              <w:rPr>
                <w:iCs/>
              </w:rPr>
              <w:t>(учёная степень, звание)</w:t>
            </w:r>
          </w:p>
          <w:p w:rsidR="00251D31" w:rsidRPr="00B83E76" w:rsidRDefault="00251D31" w:rsidP="00DF7AAE">
            <w:pPr>
              <w:widowControl w:val="0"/>
              <w:tabs>
                <w:tab w:val="left" w:pos="3960"/>
              </w:tabs>
              <w:jc w:val="right"/>
            </w:pPr>
          </w:p>
          <w:p w:rsidR="00251D31" w:rsidRPr="00B83E76" w:rsidRDefault="00251D31" w:rsidP="00753580">
            <w:pPr>
              <w:pStyle w:val="2"/>
              <w:widowControl w:val="0"/>
              <w:rPr>
                <w:b w:val="0"/>
                <w:bCs w:val="0"/>
                <w:sz w:val="28"/>
                <w:szCs w:val="28"/>
              </w:rPr>
            </w:pPr>
            <w:r w:rsidRPr="00B83E76">
              <w:rPr>
                <w:b w:val="0"/>
                <w:bCs w:val="0"/>
                <w:sz w:val="28"/>
                <w:szCs w:val="28"/>
              </w:rPr>
              <w:t xml:space="preserve">                                                </w:t>
            </w:r>
            <w:bookmarkStart w:id="3" w:name="_Toc528333463"/>
            <w:bookmarkStart w:id="4" w:name="_Toc528333854"/>
            <w:r w:rsidRPr="00B83E76">
              <w:rPr>
                <w:b w:val="0"/>
                <w:bCs w:val="0"/>
                <w:sz w:val="28"/>
                <w:szCs w:val="28"/>
              </w:rPr>
              <w:t>Допустить к защите</w:t>
            </w:r>
            <w:bookmarkEnd w:id="3"/>
            <w:bookmarkEnd w:id="4"/>
          </w:p>
          <w:p w:rsidR="00251D31" w:rsidRPr="00B83E76" w:rsidRDefault="00251D31" w:rsidP="00753580">
            <w:pPr>
              <w:pStyle w:val="8"/>
              <w:widowControl w:val="0"/>
              <w:rPr>
                <w:i w:val="0"/>
                <w:iCs w:val="0"/>
                <w:sz w:val="28"/>
                <w:szCs w:val="28"/>
              </w:rPr>
            </w:pPr>
            <w:r w:rsidRPr="00B83E76">
              <w:rPr>
                <w:i w:val="0"/>
                <w:iCs w:val="0"/>
                <w:sz w:val="28"/>
                <w:szCs w:val="28"/>
              </w:rPr>
              <w:t xml:space="preserve">                                                  </w:t>
            </w:r>
            <w:r w:rsidR="00DF2E76">
              <w:rPr>
                <w:i w:val="0"/>
                <w:iCs w:val="0"/>
                <w:sz w:val="28"/>
                <w:szCs w:val="28"/>
              </w:rPr>
              <w:t xml:space="preserve">   </w:t>
            </w:r>
            <w:r w:rsidRPr="00B83E76">
              <w:rPr>
                <w:i w:val="0"/>
                <w:iCs w:val="0"/>
                <w:sz w:val="28"/>
                <w:szCs w:val="28"/>
              </w:rPr>
              <w:t>Председатель ПЦК</w:t>
            </w:r>
          </w:p>
          <w:p w:rsidR="00251D31" w:rsidRPr="00B83E76" w:rsidRDefault="00251D31" w:rsidP="00753580">
            <w:pPr>
              <w:widowControl w:val="0"/>
              <w:tabs>
                <w:tab w:val="left" w:pos="3960"/>
              </w:tabs>
              <w:spacing w:line="360" w:lineRule="auto"/>
            </w:pPr>
            <w:r w:rsidRPr="00B83E76">
              <w:t xml:space="preserve">                                                 </w:t>
            </w:r>
            <w:r w:rsidR="00DF2E76">
              <w:t xml:space="preserve">  </w:t>
            </w:r>
            <w:r w:rsidRPr="00B83E76">
              <w:t xml:space="preserve"> _________________</w:t>
            </w:r>
          </w:p>
          <w:p w:rsidR="00251D31" w:rsidRPr="00B83E76" w:rsidRDefault="00251D31" w:rsidP="00753580">
            <w:pPr>
              <w:widowControl w:val="0"/>
              <w:tabs>
                <w:tab w:val="left" w:pos="3960"/>
              </w:tabs>
              <w:spacing w:line="360" w:lineRule="auto"/>
            </w:pPr>
            <w:r w:rsidRPr="00B83E76">
              <w:t xml:space="preserve">                                                 </w:t>
            </w:r>
            <w:r w:rsidR="001F1F1B">
              <w:t>«</w:t>
            </w:r>
            <w:r w:rsidRPr="00B83E76">
              <w:t>___</w:t>
            </w:r>
            <w:r w:rsidR="001F1F1B">
              <w:t>»</w:t>
            </w:r>
            <w:r w:rsidR="00933C85">
              <w:t>_______202</w:t>
            </w:r>
            <w:r w:rsidR="00B83E76">
              <w:t>_</w:t>
            </w:r>
            <w:r w:rsidR="00C009AB" w:rsidRPr="00B83E76">
              <w:t xml:space="preserve"> </w:t>
            </w:r>
            <w:r w:rsidRPr="00B83E76">
              <w:t>г.</w:t>
            </w:r>
          </w:p>
          <w:p w:rsidR="00C009AB" w:rsidRDefault="00C009AB" w:rsidP="00C6436B">
            <w:pPr>
              <w:widowControl w:val="0"/>
              <w:rPr>
                <w:lang w:eastAsia="en-US"/>
              </w:rPr>
            </w:pPr>
          </w:p>
          <w:p w:rsidR="0006056F" w:rsidRPr="00B83E76" w:rsidRDefault="0006056F" w:rsidP="00C6436B">
            <w:pPr>
              <w:widowControl w:val="0"/>
              <w:rPr>
                <w:lang w:eastAsia="en-US"/>
              </w:rPr>
            </w:pPr>
          </w:p>
          <w:p w:rsidR="0006056F" w:rsidRPr="00B83E76" w:rsidRDefault="0006056F" w:rsidP="00C6436B">
            <w:pPr>
              <w:widowControl w:val="0"/>
              <w:rPr>
                <w:lang w:eastAsia="en-US"/>
              </w:rPr>
            </w:pPr>
          </w:p>
        </w:tc>
      </w:tr>
    </w:tbl>
    <w:p w:rsidR="00BF7EA3" w:rsidRDefault="00BF7EA3" w:rsidP="00C009AB">
      <w:pPr>
        <w:widowControl w:val="0"/>
        <w:tabs>
          <w:tab w:val="left" w:pos="3960"/>
          <w:tab w:val="left" w:pos="8820"/>
        </w:tabs>
        <w:jc w:val="center"/>
      </w:pPr>
    </w:p>
    <w:p w:rsidR="00A840B2" w:rsidRDefault="00A840B2" w:rsidP="00C009AB">
      <w:pPr>
        <w:widowControl w:val="0"/>
        <w:tabs>
          <w:tab w:val="left" w:pos="3960"/>
          <w:tab w:val="left" w:pos="8820"/>
        </w:tabs>
        <w:jc w:val="center"/>
      </w:pPr>
    </w:p>
    <w:p w:rsidR="00BF7EA3" w:rsidRDefault="00BF7EA3" w:rsidP="00C009AB">
      <w:pPr>
        <w:widowControl w:val="0"/>
        <w:tabs>
          <w:tab w:val="left" w:pos="3960"/>
          <w:tab w:val="left" w:pos="8820"/>
        </w:tabs>
        <w:jc w:val="center"/>
      </w:pPr>
    </w:p>
    <w:p w:rsidR="00251D31" w:rsidRPr="00B83E76" w:rsidRDefault="00251D31" w:rsidP="00C009AB">
      <w:pPr>
        <w:widowControl w:val="0"/>
        <w:tabs>
          <w:tab w:val="left" w:pos="3960"/>
          <w:tab w:val="left" w:pos="8820"/>
        </w:tabs>
        <w:jc w:val="center"/>
      </w:pPr>
      <w:r w:rsidRPr="00B83E76">
        <w:t>Москва</w:t>
      </w:r>
      <w:r w:rsidR="00C009AB" w:rsidRPr="00B83E76">
        <w:t xml:space="preserve"> </w:t>
      </w:r>
      <w:r w:rsidR="00933C85">
        <w:t>202</w:t>
      </w:r>
      <w:r w:rsidR="00B83E76">
        <w:t>_</w:t>
      </w:r>
    </w:p>
    <w:p w:rsidR="00747DE0" w:rsidRPr="001C731A" w:rsidRDefault="00747DE0" w:rsidP="00747DE0">
      <w:pPr>
        <w:spacing w:line="360" w:lineRule="auto"/>
        <w:jc w:val="center"/>
        <w:rPr>
          <w:sz w:val="36"/>
          <w:szCs w:val="36"/>
        </w:rPr>
      </w:pPr>
      <w:r w:rsidRPr="001C731A">
        <w:rPr>
          <w:sz w:val="36"/>
          <w:szCs w:val="36"/>
        </w:rPr>
        <w:lastRenderedPageBreak/>
        <w:t xml:space="preserve">АНО ВО </w:t>
      </w:r>
      <w:r w:rsidR="001F1F1B">
        <w:rPr>
          <w:sz w:val="36"/>
          <w:szCs w:val="36"/>
        </w:rPr>
        <w:t>«</w:t>
      </w:r>
      <w:r w:rsidRPr="001C731A">
        <w:rPr>
          <w:sz w:val="36"/>
          <w:szCs w:val="36"/>
        </w:rPr>
        <w:t>РОССИЙСКИЙ НОВЫЙ УНИВЕРСИТЕТ</w:t>
      </w:r>
      <w:r w:rsidR="001F1F1B">
        <w:rPr>
          <w:sz w:val="36"/>
          <w:szCs w:val="36"/>
        </w:rPr>
        <w:t>»</w:t>
      </w:r>
    </w:p>
    <w:p w:rsidR="00747DE0" w:rsidRPr="001C731A" w:rsidRDefault="00747DE0" w:rsidP="00747DE0">
      <w:pPr>
        <w:spacing w:line="360" w:lineRule="auto"/>
        <w:jc w:val="center"/>
        <w:rPr>
          <w:sz w:val="36"/>
          <w:szCs w:val="36"/>
        </w:rPr>
      </w:pPr>
      <w:r w:rsidRPr="001C731A">
        <w:rPr>
          <w:sz w:val="36"/>
          <w:szCs w:val="36"/>
        </w:rPr>
        <w:t>КОЛЛЕДЖ</w:t>
      </w:r>
    </w:p>
    <w:p w:rsidR="00747DE0" w:rsidRPr="001C731A" w:rsidRDefault="00747DE0" w:rsidP="00747DE0">
      <w:pPr>
        <w:spacing w:line="360" w:lineRule="auto"/>
        <w:rPr>
          <w:sz w:val="36"/>
          <w:szCs w:val="36"/>
        </w:rPr>
      </w:pPr>
    </w:p>
    <w:p w:rsidR="00747DE0" w:rsidRPr="001C731A" w:rsidRDefault="00747DE0" w:rsidP="00747DE0">
      <w:pPr>
        <w:spacing w:line="360" w:lineRule="auto"/>
        <w:rPr>
          <w:sz w:val="36"/>
          <w:szCs w:val="36"/>
        </w:rPr>
      </w:pPr>
    </w:p>
    <w:p w:rsidR="00747DE0" w:rsidRPr="00D54577" w:rsidRDefault="00747DE0" w:rsidP="00747DE0">
      <w:pPr>
        <w:spacing w:line="360" w:lineRule="auto"/>
        <w:jc w:val="center"/>
        <w:rPr>
          <w:b/>
          <w:sz w:val="36"/>
          <w:szCs w:val="36"/>
        </w:rPr>
      </w:pPr>
      <w:r w:rsidRPr="00D54577">
        <w:rPr>
          <w:b/>
          <w:sz w:val="36"/>
          <w:szCs w:val="36"/>
        </w:rPr>
        <w:t>ДИПЛОМНАЯ РАБОТА</w:t>
      </w:r>
    </w:p>
    <w:p w:rsidR="00747DE0" w:rsidRDefault="00747DE0" w:rsidP="00747DE0">
      <w:pPr>
        <w:spacing w:line="360" w:lineRule="auto"/>
        <w:rPr>
          <w:b/>
        </w:rPr>
      </w:pPr>
    </w:p>
    <w:p w:rsidR="00747DE0" w:rsidRPr="007E63C0" w:rsidRDefault="00747DE0" w:rsidP="00747DE0">
      <w:pPr>
        <w:spacing w:line="360" w:lineRule="auto"/>
        <w:rPr>
          <w:b/>
        </w:rPr>
      </w:pPr>
    </w:p>
    <w:p w:rsidR="00747DE0" w:rsidRDefault="00747DE0" w:rsidP="00747DE0">
      <w:pPr>
        <w:keepNext/>
        <w:keepLines/>
        <w:suppressLineNumbers/>
        <w:suppressAutoHyphens/>
        <w:spacing w:line="360" w:lineRule="auto"/>
        <w:jc w:val="center"/>
        <w:rPr>
          <w:sz w:val="32"/>
          <w:szCs w:val="32"/>
        </w:rPr>
      </w:pPr>
      <w:r w:rsidRPr="00DD45A9">
        <w:rPr>
          <w:sz w:val="32"/>
          <w:szCs w:val="32"/>
        </w:rPr>
        <w:t xml:space="preserve">Разработка концепции фирменного стиля для компании </w:t>
      </w:r>
    </w:p>
    <w:p w:rsidR="00747DE0" w:rsidRPr="0041339B" w:rsidRDefault="00747DE0" w:rsidP="00747DE0">
      <w:pPr>
        <w:keepNext/>
        <w:keepLines/>
        <w:suppressLineNumbers/>
        <w:suppressAutoHyphens/>
        <w:spacing w:line="360" w:lineRule="auto"/>
        <w:jc w:val="center"/>
        <w:rPr>
          <w:sz w:val="32"/>
          <w:szCs w:val="32"/>
        </w:rPr>
      </w:pPr>
      <w:r w:rsidRPr="00DD45A9">
        <w:rPr>
          <w:sz w:val="32"/>
          <w:szCs w:val="32"/>
          <w:lang w:val="en-US"/>
        </w:rPr>
        <w:t>BBDO</w:t>
      </w:r>
      <w:r w:rsidRPr="00DD45A9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GROUP</w:t>
      </w:r>
    </w:p>
    <w:p w:rsidR="00747DE0" w:rsidRDefault="00747DE0" w:rsidP="00747DE0">
      <w:pPr>
        <w:spacing w:line="360" w:lineRule="auto"/>
        <w:rPr>
          <w:b/>
        </w:rPr>
      </w:pPr>
    </w:p>
    <w:p w:rsidR="00747DE0" w:rsidRPr="007E63C0" w:rsidRDefault="00747DE0" w:rsidP="00747DE0">
      <w:pPr>
        <w:spacing w:line="360" w:lineRule="auto"/>
        <w:rPr>
          <w:b/>
        </w:rPr>
      </w:pPr>
    </w:p>
    <w:p w:rsidR="00747DE0" w:rsidRPr="007E63C0" w:rsidRDefault="00747DE0" w:rsidP="00747DE0">
      <w:pPr>
        <w:spacing w:line="360" w:lineRule="auto"/>
        <w:rPr>
          <w:b/>
        </w:rPr>
      </w:pPr>
    </w:p>
    <w:p w:rsidR="00747DE0" w:rsidRPr="007E63C0" w:rsidRDefault="00747DE0" w:rsidP="00747DE0">
      <w:pPr>
        <w:jc w:val="right"/>
      </w:pPr>
      <w:r w:rsidRPr="007E63C0">
        <w:t>Выполнила обучающаяся</w:t>
      </w:r>
    </w:p>
    <w:p w:rsidR="00747DE0" w:rsidRDefault="00747DE0" w:rsidP="00747DE0">
      <w:pPr>
        <w:jc w:val="right"/>
      </w:pPr>
      <w:r w:rsidRPr="007E63C0">
        <w:t>Очной формы обучения</w:t>
      </w:r>
    </w:p>
    <w:p w:rsidR="00747DE0" w:rsidRPr="007E63C0" w:rsidRDefault="00747DE0" w:rsidP="00747DE0">
      <w:pPr>
        <w:jc w:val="right"/>
      </w:pPr>
    </w:p>
    <w:p w:rsidR="00747DE0" w:rsidRPr="00D54577" w:rsidRDefault="00747DE0" w:rsidP="00747DE0">
      <w:pPr>
        <w:jc w:val="right"/>
      </w:pPr>
      <w:r w:rsidRPr="00D54577">
        <w:t>Калиновская Полина Игоревна</w:t>
      </w:r>
    </w:p>
    <w:p w:rsidR="00747DE0" w:rsidRPr="007E63C0" w:rsidRDefault="00747DE0" w:rsidP="00747DE0">
      <w:pPr>
        <w:jc w:val="right"/>
      </w:pPr>
    </w:p>
    <w:p w:rsidR="00747DE0" w:rsidRDefault="00EE281E" w:rsidP="00747DE0">
      <w:pPr>
        <w:jc w:val="right"/>
      </w:pPr>
      <w:r>
        <w:t>с</w:t>
      </w:r>
      <w:r w:rsidR="00747DE0">
        <w:t xml:space="preserve">пециальность </w:t>
      </w:r>
    </w:p>
    <w:p w:rsidR="00747DE0" w:rsidRDefault="006E7B5D" w:rsidP="00747DE0">
      <w:pPr>
        <w:jc w:val="right"/>
      </w:pPr>
      <w:r>
        <w:t xml:space="preserve">42.02.01 </w:t>
      </w:r>
      <w:r w:rsidR="00747DE0">
        <w:t xml:space="preserve">Реклама </w:t>
      </w:r>
    </w:p>
    <w:p w:rsidR="00747DE0" w:rsidRPr="007E63C0" w:rsidRDefault="00747DE0" w:rsidP="00747DE0">
      <w:pPr>
        <w:jc w:val="right"/>
      </w:pPr>
    </w:p>
    <w:p w:rsidR="00747DE0" w:rsidRDefault="00747DE0" w:rsidP="00747DE0">
      <w:pPr>
        <w:jc w:val="right"/>
      </w:pPr>
      <w:r w:rsidRPr="007E63C0">
        <w:t>Руководитель</w:t>
      </w:r>
    </w:p>
    <w:p w:rsidR="00747DE0" w:rsidRPr="007E63C0" w:rsidRDefault="00747DE0" w:rsidP="00747DE0">
      <w:pPr>
        <w:jc w:val="right"/>
      </w:pPr>
    </w:p>
    <w:p w:rsidR="00747DE0" w:rsidRDefault="00747DE0" w:rsidP="00747DE0">
      <w:pPr>
        <w:jc w:val="right"/>
      </w:pPr>
      <w:r>
        <w:t>Напылова Тамара Александровна</w:t>
      </w:r>
    </w:p>
    <w:p w:rsidR="00747DE0" w:rsidRPr="007E63C0" w:rsidRDefault="00747DE0" w:rsidP="00747DE0">
      <w:pPr>
        <w:spacing w:line="360" w:lineRule="auto"/>
        <w:jc w:val="right"/>
      </w:pPr>
    </w:p>
    <w:p w:rsidR="00747DE0" w:rsidRDefault="00747DE0" w:rsidP="00747DE0">
      <w:pPr>
        <w:spacing w:line="360" w:lineRule="auto"/>
        <w:jc w:val="right"/>
      </w:pPr>
      <w:r w:rsidRPr="007E63C0">
        <w:t xml:space="preserve">                      </w:t>
      </w:r>
      <w:r>
        <w:t>Допустить к защите</w:t>
      </w:r>
    </w:p>
    <w:p w:rsidR="00747DE0" w:rsidRDefault="00747DE0" w:rsidP="00747DE0">
      <w:pPr>
        <w:spacing w:line="360" w:lineRule="auto"/>
        <w:jc w:val="right"/>
      </w:pPr>
      <w:r>
        <w:t>Председатель ПЦК</w:t>
      </w:r>
    </w:p>
    <w:p w:rsidR="00747DE0" w:rsidRDefault="00747DE0" w:rsidP="00747DE0">
      <w:pPr>
        <w:spacing w:line="360" w:lineRule="auto"/>
        <w:jc w:val="right"/>
      </w:pPr>
      <w:r>
        <w:t>_________________</w:t>
      </w:r>
    </w:p>
    <w:p w:rsidR="00747DE0" w:rsidRPr="007E63C0" w:rsidRDefault="001F1F1B" w:rsidP="00747DE0">
      <w:pPr>
        <w:spacing w:line="360" w:lineRule="auto"/>
        <w:jc w:val="right"/>
      </w:pPr>
      <w:r>
        <w:t>«</w:t>
      </w:r>
      <w:r w:rsidR="00747DE0">
        <w:t>___</w:t>
      </w:r>
      <w:r>
        <w:t>»</w:t>
      </w:r>
      <w:r w:rsidR="00933C85">
        <w:t>________202</w:t>
      </w:r>
      <w:r w:rsidR="00747DE0">
        <w:t>_г.</w:t>
      </w:r>
    </w:p>
    <w:p w:rsidR="00747DE0" w:rsidRDefault="00747DE0" w:rsidP="00747DE0">
      <w:pPr>
        <w:spacing w:line="360" w:lineRule="auto"/>
        <w:jc w:val="right"/>
      </w:pPr>
    </w:p>
    <w:p w:rsidR="001229FB" w:rsidRDefault="001229FB" w:rsidP="00747DE0">
      <w:pPr>
        <w:spacing w:line="360" w:lineRule="auto"/>
        <w:jc w:val="right"/>
      </w:pPr>
    </w:p>
    <w:p w:rsidR="00747DE0" w:rsidRDefault="00933C85" w:rsidP="00747DE0">
      <w:pPr>
        <w:widowControl w:val="0"/>
        <w:shd w:val="clear" w:color="auto" w:fill="FFFFFF"/>
        <w:jc w:val="center"/>
      </w:pPr>
      <w:r>
        <w:t>Москва 2020</w:t>
      </w:r>
    </w:p>
    <w:p w:rsidR="00251D31" w:rsidRPr="001229FB" w:rsidRDefault="00F07C68" w:rsidP="00747DE0">
      <w:pPr>
        <w:widowControl w:val="0"/>
        <w:shd w:val="clear" w:color="auto" w:fill="FFFFFF"/>
        <w:jc w:val="right"/>
        <w:rPr>
          <w:iCs/>
        </w:rPr>
      </w:pPr>
      <w:r>
        <w:rPr>
          <w:b/>
          <w:iCs/>
        </w:rPr>
        <w:br w:type="column"/>
      </w:r>
      <w:r w:rsidR="00293D9A" w:rsidRPr="001229FB">
        <w:rPr>
          <w:iCs/>
        </w:rPr>
        <w:lastRenderedPageBreak/>
        <w:t>Приложение 2</w:t>
      </w:r>
    </w:p>
    <w:p w:rsidR="00BF7EA3" w:rsidRPr="003C2A0A" w:rsidRDefault="00BF7EA3" w:rsidP="00BF7EA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002060"/>
          <w:sz w:val="32"/>
          <w:szCs w:val="32"/>
        </w:rPr>
      </w:pPr>
    </w:p>
    <w:sdt>
      <w:sdtPr>
        <w:rPr>
          <w:rFonts w:ascii="Calibri Light" w:hAnsi="Calibri Light"/>
          <w:color w:val="2E74B5"/>
          <w:sz w:val="32"/>
          <w:szCs w:val="32"/>
        </w:rPr>
        <w:id w:val="121660363"/>
        <w:docPartObj>
          <w:docPartGallery w:val="Table of Contents"/>
          <w:docPartUnique/>
        </w:docPartObj>
      </w:sdtPr>
      <w:sdtEndP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sdtEndPr>
      <w:sdtContent>
        <w:p w:rsidR="00FC6969" w:rsidRPr="00FC6969" w:rsidRDefault="00FC6969" w:rsidP="00FC6969">
          <w:pPr>
            <w:keepNext/>
            <w:keepLines/>
            <w:spacing w:line="720" w:lineRule="auto"/>
            <w:jc w:val="center"/>
            <w:rPr>
              <w:b/>
              <w:color w:val="000000"/>
              <w:sz w:val="32"/>
              <w:szCs w:val="32"/>
            </w:rPr>
          </w:pPr>
          <w:r w:rsidRPr="00FC6969">
            <w:rPr>
              <w:b/>
              <w:color w:val="000000"/>
              <w:sz w:val="32"/>
              <w:szCs w:val="32"/>
            </w:rPr>
            <w:t>Оглавление</w:t>
          </w:r>
        </w:p>
        <w:p w:rsidR="00FC6969" w:rsidRPr="00FC6969" w:rsidRDefault="00797B3C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797B3C">
            <w:rPr>
              <w:rFonts w:ascii="Calibri" w:eastAsia="Calibri" w:hAnsi="Calibri"/>
              <w:sz w:val="22"/>
              <w:szCs w:val="22"/>
              <w:lang w:eastAsia="en-US"/>
            </w:rPr>
            <w:fldChar w:fldCharType="begin"/>
          </w:r>
          <w:r w:rsidR="00FC6969" w:rsidRPr="00FC6969">
            <w:rPr>
              <w:rFonts w:ascii="Calibri" w:eastAsia="Calibri" w:hAnsi="Calibri"/>
              <w:sz w:val="22"/>
              <w:szCs w:val="22"/>
              <w:lang w:eastAsia="en-US"/>
            </w:rPr>
            <w:instrText xml:space="preserve"> TOC \o "1-3" \h \z \u </w:instrText>
          </w:r>
          <w:r w:rsidRPr="00797B3C">
            <w:rPr>
              <w:rFonts w:ascii="Calibri" w:eastAsia="Calibri" w:hAnsi="Calibri"/>
              <w:sz w:val="22"/>
              <w:szCs w:val="22"/>
              <w:lang w:eastAsia="en-US"/>
            </w:rPr>
            <w:fldChar w:fldCharType="separate"/>
          </w:r>
          <w:hyperlink w:anchor="_Toc11702927" w:history="1">
            <w:r w:rsidR="00FC6969" w:rsidRPr="00FC6969">
              <w:rPr>
                <w:rFonts w:eastAsia="Calibri"/>
                <w:noProof/>
                <w:color w:val="000000" w:themeColor="text1"/>
                <w:lang w:eastAsia="en-US"/>
              </w:rPr>
              <w:t>Введение</w:t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ab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begin"/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instrText xml:space="preserve"> PAGEREF _Toc11702927 \h </w:instrTex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separate"/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>3</w: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end"/>
            </w:r>
          </w:hyperlink>
        </w:p>
        <w:p w:rsidR="00FC6969" w:rsidRPr="00FC6969" w:rsidRDefault="00797B3C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hyperlink w:anchor="_Toc11702928" w:history="1">
            <w:r w:rsidR="00FC6969" w:rsidRPr="00FC6969">
              <w:rPr>
                <w:rFonts w:eastAsia="Calibri"/>
                <w:noProof/>
                <w:color w:val="000000" w:themeColor="text1"/>
                <w:lang w:eastAsia="en-US"/>
              </w:rPr>
              <w:t>Глава 1. Фирменный стиль как один из эффективных элементов рекламы</w:t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ab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begin"/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instrText xml:space="preserve"> PAGEREF _Toc11702928 \h </w:instrTex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separate"/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>4</w: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end"/>
            </w:r>
          </w:hyperlink>
        </w:p>
        <w:p w:rsidR="00FC6969" w:rsidRPr="00FC6969" w:rsidRDefault="00FC6969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           </w:t>
          </w:r>
          <w:hyperlink w:anchor="_Toc11702929" w:history="1">
            <w:r w:rsidRPr="00FC6969">
              <w:rPr>
                <w:rFonts w:eastAsia="Calibri"/>
                <w:noProof/>
                <w:color w:val="000000" w:themeColor="text1"/>
                <w:lang w:eastAsia="en-US"/>
              </w:rPr>
              <w:t>1.1. Реклама – понятия, свойства, виды, функции</w: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ab/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begin"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instrText xml:space="preserve"> PAGEREF _Toc11702929 \h </w:instrText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separate"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>4</w:t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end"/>
            </w:r>
          </w:hyperlink>
        </w:p>
        <w:p w:rsidR="00FC6969" w:rsidRPr="00FC6969" w:rsidRDefault="00FC6969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           </w:t>
          </w:r>
          <w:hyperlink w:anchor="_Toc11702930" w:history="1">
            <w:r w:rsidRPr="00FC6969">
              <w:rPr>
                <w:rFonts w:eastAsia="Calibri"/>
                <w:noProof/>
                <w:color w:val="000000" w:themeColor="text1"/>
                <w:lang w:eastAsia="en-US"/>
              </w:rPr>
              <w:t>1.2. Фирменный стиль в организации</w: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ab/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begin"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instrText xml:space="preserve"> PAGEREF _Toc11702930 \h </w:instrText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separate"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>5</w:t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end"/>
            </w:r>
          </w:hyperlink>
        </w:p>
        <w:p w:rsidR="00FC6969" w:rsidRPr="00FC6969" w:rsidRDefault="00797B3C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hyperlink w:anchor="_Toc11702931" w:history="1">
            <w:r w:rsidR="00FC6969" w:rsidRPr="00FC6969">
              <w:rPr>
                <w:rFonts w:eastAsia="Calibri"/>
                <w:noProof/>
                <w:color w:val="000000" w:themeColor="text1"/>
                <w:lang w:eastAsia="en-US"/>
              </w:rPr>
              <w:t>Глава 2. Элементы фирменного стиля на рекламных носителях</w:t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ab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begin"/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instrText xml:space="preserve"> PAGEREF _Toc11702931 \h </w:instrTex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separate"/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>6</w: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end"/>
            </w:r>
          </w:hyperlink>
        </w:p>
        <w:p w:rsidR="00FC6969" w:rsidRPr="00FC6969" w:rsidRDefault="00FC6969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           </w:t>
          </w:r>
          <w:hyperlink w:anchor="_Toc11702932" w:history="1">
            <w:r w:rsidRPr="00FC6969">
              <w:rPr>
                <w:rFonts w:eastAsia="Calibri"/>
                <w:noProof/>
                <w:color w:val="000000" w:themeColor="text1"/>
                <w:lang w:eastAsia="en-US"/>
              </w:rPr>
              <w:t>2.1. Анализ использования фирменного стиля организации</w: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ab/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begin"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instrText xml:space="preserve"> PAGEREF _Toc11702932 \h </w:instrText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separate"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>6</w:t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end"/>
            </w:r>
          </w:hyperlink>
        </w:p>
        <w:p w:rsidR="00FC6969" w:rsidRPr="00FC6969" w:rsidRDefault="00FC6969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           </w:t>
          </w:r>
          <w:hyperlink w:anchor="_Toc11702933" w:history="1">
            <w:r w:rsidRPr="00FC6969">
              <w:rPr>
                <w:rFonts w:eastAsia="Calibri"/>
                <w:noProof/>
                <w:color w:val="000000" w:themeColor="text1"/>
                <w:lang w:eastAsia="en-US"/>
              </w:rPr>
              <w:t>2.2. Примеры удачных концепций фирменного стиля</w: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ab/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begin"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instrText xml:space="preserve"> PAGEREF _Toc11702933 \h </w:instrText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separate"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>7</w:t>
            </w:r>
            <w:r w:rsidR="00797B3C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end"/>
            </w:r>
          </w:hyperlink>
        </w:p>
        <w:p w:rsidR="00FC6969" w:rsidRPr="00FC6969" w:rsidRDefault="00797B3C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FC6969">
            <w:rPr>
              <w:rFonts w:eastAsia="Calibri"/>
              <w:noProof/>
              <w:color w:val="000000" w:themeColor="text1"/>
              <w:lang w:eastAsia="en-US"/>
            </w:rPr>
            <w:fldChar w:fldCharType="begin"/>
          </w:r>
          <w:r w:rsidR="00FC6969" w:rsidRPr="00FC6969">
            <w:rPr>
              <w:rFonts w:eastAsia="Calibri"/>
              <w:noProof/>
              <w:color w:val="000000" w:themeColor="text1"/>
              <w:lang w:eastAsia="en-US"/>
            </w:rPr>
            <w:instrText xml:space="preserve"> HYPERLINK \l "_Toc11702934" </w:instrText>
          </w:r>
          <w:r w:rsidRPr="00FC6969">
            <w:rPr>
              <w:rFonts w:eastAsia="Calibri"/>
              <w:noProof/>
              <w:color w:val="000000" w:themeColor="text1"/>
              <w:lang w:eastAsia="en-US"/>
            </w:rPr>
            <w:fldChar w:fldCharType="separate"/>
          </w:r>
          <w:r w:rsidR="00FC6969"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Глава 3. Разработка концепции фирменного стиля для компании </w:t>
          </w:r>
          <w:r w:rsidR="00FC6969" w:rsidRPr="00FC6969">
            <w:rPr>
              <w:rFonts w:eastAsia="Calibri"/>
              <w:noProof/>
              <w:color w:val="000000" w:themeColor="text1"/>
              <w:lang w:val="en-US" w:eastAsia="en-US"/>
            </w:rPr>
            <w:t>BBDO</w:t>
          </w:r>
          <w:r w:rsidR="00FC6969"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   </w:t>
          </w:r>
        </w:p>
        <w:p w:rsidR="00FC6969" w:rsidRPr="00FC6969" w:rsidRDefault="00FC6969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               G</w:t>
          </w:r>
          <w:r w:rsidRPr="00FC6969">
            <w:rPr>
              <w:rFonts w:eastAsia="Calibri"/>
              <w:noProof/>
              <w:color w:val="000000" w:themeColor="text1"/>
              <w:lang w:val="en-US" w:eastAsia="en-US"/>
            </w:rPr>
            <w:t>ROUP</w:t>
          </w:r>
          <w:r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tab/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fldChar w:fldCharType="begin"/>
          </w:r>
          <w:r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instrText xml:space="preserve"> PAGEREF _Toc11702934 \h </w:instrText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fldChar w:fldCharType="separate"/>
          </w:r>
          <w:r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t>8</w:t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fldChar w:fldCharType="end"/>
          </w:r>
          <w:r w:rsidR="00797B3C" w:rsidRPr="00FC6969">
            <w:rPr>
              <w:rFonts w:eastAsia="Calibri"/>
              <w:noProof/>
              <w:color w:val="000000" w:themeColor="text1"/>
              <w:lang w:eastAsia="en-US"/>
            </w:rPr>
            <w:fldChar w:fldCharType="end"/>
          </w:r>
        </w:p>
        <w:p w:rsidR="00FC6969" w:rsidRPr="00FC6969" w:rsidRDefault="00FC6969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           </w:t>
          </w:r>
          <w:r w:rsidR="00797B3C" w:rsidRPr="00FC6969">
            <w:rPr>
              <w:rFonts w:eastAsia="Calibri"/>
              <w:noProof/>
              <w:color w:val="000000" w:themeColor="text1"/>
              <w:lang w:eastAsia="en-US"/>
            </w:rPr>
            <w:fldChar w:fldCharType="begin"/>
          </w:r>
          <w:r w:rsidRPr="00FC6969">
            <w:rPr>
              <w:rFonts w:eastAsia="Calibri"/>
              <w:noProof/>
              <w:color w:val="000000" w:themeColor="text1"/>
              <w:lang w:eastAsia="en-US"/>
            </w:rPr>
            <w:instrText xml:space="preserve"> HYPERLINK \l "_Toc11702935" </w:instrText>
          </w:r>
          <w:r w:rsidR="00797B3C" w:rsidRPr="00FC6969">
            <w:rPr>
              <w:rFonts w:eastAsia="Calibri"/>
              <w:noProof/>
              <w:color w:val="000000" w:themeColor="text1"/>
              <w:lang w:eastAsia="en-US"/>
            </w:rPr>
            <w:fldChar w:fldCharType="separate"/>
          </w: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3.1. Анализ влияния фирменного стиля на успешное развитие малого   </w:t>
          </w:r>
        </w:p>
        <w:p w:rsidR="00FC6969" w:rsidRPr="00FC6969" w:rsidRDefault="00FC6969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                  бизнеса</w:t>
          </w:r>
          <w:r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tab/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fldChar w:fldCharType="begin"/>
          </w:r>
          <w:r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instrText xml:space="preserve"> PAGEREF _Toc11702935 \h </w:instrText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fldChar w:fldCharType="separate"/>
          </w:r>
          <w:r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t>8</w:t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fldChar w:fldCharType="end"/>
          </w:r>
          <w:r w:rsidR="00797B3C" w:rsidRPr="00FC6969">
            <w:rPr>
              <w:rFonts w:eastAsia="Calibri"/>
              <w:noProof/>
              <w:color w:val="000000" w:themeColor="text1"/>
              <w:lang w:eastAsia="en-US"/>
            </w:rPr>
            <w:fldChar w:fldCharType="end"/>
          </w:r>
        </w:p>
        <w:p w:rsidR="00FC6969" w:rsidRPr="00FC6969" w:rsidRDefault="00FC6969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           </w:t>
          </w:r>
          <w:r w:rsidR="00797B3C" w:rsidRPr="00FC6969">
            <w:rPr>
              <w:rFonts w:eastAsia="Calibri"/>
              <w:noProof/>
              <w:color w:val="000000" w:themeColor="text1"/>
              <w:lang w:eastAsia="en-US"/>
            </w:rPr>
            <w:fldChar w:fldCharType="begin"/>
          </w:r>
          <w:r w:rsidRPr="00FC6969">
            <w:rPr>
              <w:rFonts w:eastAsia="Calibri"/>
              <w:noProof/>
              <w:color w:val="000000" w:themeColor="text1"/>
              <w:lang w:eastAsia="en-US"/>
            </w:rPr>
            <w:instrText xml:space="preserve"> HYPERLINK \l "_Toc11702936" </w:instrText>
          </w:r>
          <w:r w:rsidR="00797B3C" w:rsidRPr="00FC6969">
            <w:rPr>
              <w:rFonts w:eastAsia="Calibri"/>
              <w:noProof/>
              <w:color w:val="000000" w:themeColor="text1"/>
              <w:lang w:eastAsia="en-US"/>
            </w:rPr>
            <w:fldChar w:fldCharType="separate"/>
          </w: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3.2. Разработка концепции фирменного стиля для компании BBDO   </w:t>
          </w:r>
        </w:p>
        <w:p w:rsidR="00FC6969" w:rsidRPr="00FC6969" w:rsidRDefault="00FC6969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r w:rsidRPr="00FC6969">
            <w:rPr>
              <w:rFonts w:eastAsia="Calibri"/>
              <w:noProof/>
              <w:color w:val="000000" w:themeColor="text1"/>
              <w:lang w:eastAsia="en-US"/>
            </w:rPr>
            <w:t xml:space="preserve">                  G</w:t>
          </w:r>
          <w:r w:rsidRPr="00FC6969">
            <w:rPr>
              <w:rFonts w:eastAsia="Calibri"/>
              <w:noProof/>
              <w:color w:val="000000" w:themeColor="text1"/>
              <w:lang w:val="en-US" w:eastAsia="en-US"/>
            </w:rPr>
            <w:t>ROUP</w:t>
          </w:r>
          <w:r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tab/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fldChar w:fldCharType="begin"/>
          </w:r>
          <w:r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instrText xml:space="preserve"> PAGEREF _Toc11702936 \h </w:instrText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fldChar w:fldCharType="separate"/>
          </w:r>
          <w:r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t>9</w:t>
          </w:r>
          <w:r w:rsidR="00797B3C" w:rsidRPr="00FC6969">
            <w:rPr>
              <w:rFonts w:eastAsia="Calibri"/>
              <w:noProof/>
              <w:webHidden/>
              <w:color w:val="000000" w:themeColor="text1"/>
              <w:lang w:eastAsia="en-US"/>
            </w:rPr>
            <w:fldChar w:fldCharType="end"/>
          </w:r>
          <w:r w:rsidR="00797B3C" w:rsidRPr="00FC6969">
            <w:rPr>
              <w:rFonts w:eastAsia="Calibri"/>
              <w:noProof/>
              <w:color w:val="000000" w:themeColor="text1"/>
              <w:lang w:eastAsia="en-US"/>
            </w:rPr>
            <w:fldChar w:fldCharType="end"/>
          </w:r>
        </w:p>
        <w:p w:rsidR="00FC6969" w:rsidRPr="00FC6969" w:rsidRDefault="00797B3C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eastAsia="Calibri"/>
              <w:noProof/>
              <w:color w:val="000000" w:themeColor="text1"/>
              <w:lang w:eastAsia="en-US"/>
            </w:rPr>
          </w:pPr>
          <w:hyperlink w:anchor="_Toc11702937" w:history="1">
            <w:r w:rsidR="00FC6969" w:rsidRPr="00FC6969">
              <w:rPr>
                <w:rFonts w:eastAsia="Calibri"/>
                <w:noProof/>
                <w:color w:val="000000" w:themeColor="text1"/>
                <w:lang w:eastAsia="en-US"/>
              </w:rPr>
              <w:t>Заключение</w:t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ab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begin"/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instrText xml:space="preserve"> PAGEREF _Toc11702937 \h </w:instrTex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separate"/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>10</w: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end"/>
            </w:r>
          </w:hyperlink>
        </w:p>
        <w:p w:rsidR="00FC6969" w:rsidRPr="00FC6969" w:rsidRDefault="00797B3C" w:rsidP="00FC6969">
          <w:pPr>
            <w:tabs>
              <w:tab w:val="right" w:leader="dot" w:pos="9345"/>
            </w:tabs>
            <w:spacing w:line="360" w:lineRule="auto"/>
            <w:jc w:val="both"/>
            <w:rPr>
              <w:rFonts w:ascii="Calibri" w:eastAsia="Calibri" w:hAnsi="Calibri"/>
              <w:noProof/>
              <w:color w:val="000000" w:themeColor="text1"/>
              <w:sz w:val="22"/>
              <w:szCs w:val="22"/>
              <w:lang w:eastAsia="en-US"/>
            </w:rPr>
          </w:pPr>
          <w:hyperlink w:anchor="_Toc11702938" w:history="1">
            <w:r w:rsidR="00FC6969" w:rsidRPr="00FC6969">
              <w:rPr>
                <w:rFonts w:eastAsia="Calibri"/>
                <w:noProof/>
                <w:color w:val="000000" w:themeColor="text1"/>
                <w:lang w:eastAsia="en-US"/>
              </w:rPr>
              <w:t>Список использованных источников информации</w:t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ab/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begin"/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instrText xml:space="preserve"> PAGEREF _Toc11702938 \h </w:instrTex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separate"/>
            </w:r>
            <w:r w:rsidR="00FC6969"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t>11</w:t>
            </w:r>
            <w:r w:rsidRPr="00FC6969">
              <w:rPr>
                <w:rFonts w:eastAsia="Calibri"/>
                <w:noProof/>
                <w:webHidden/>
                <w:color w:val="000000" w:themeColor="text1"/>
                <w:lang w:eastAsia="en-US"/>
              </w:rPr>
              <w:fldChar w:fldCharType="end"/>
            </w:r>
          </w:hyperlink>
        </w:p>
        <w:p w:rsidR="00FC6969" w:rsidRPr="00FC6969" w:rsidRDefault="00797B3C" w:rsidP="00FC6969">
          <w:pPr>
            <w:spacing w:after="160" w:line="259" w:lineRule="auto"/>
            <w:rPr>
              <w:rFonts w:ascii="Calibri" w:eastAsia="Calibri" w:hAnsi="Calibri"/>
              <w:b/>
              <w:bCs/>
              <w:sz w:val="22"/>
              <w:szCs w:val="22"/>
              <w:lang w:eastAsia="en-US"/>
            </w:rPr>
          </w:pPr>
          <w:r w:rsidRPr="00FC6969">
            <w:rPr>
              <w:rFonts w:ascii="Calibri" w:eastAsia="Calibri" w:hAnsi="Calibri"/>
              <w:b/>
              <w:bCs/>
              <w:sz w:val="22"/>
              <w:szCs w:val="22"/>
              <w:lang w:eastAsia="en-US"/>
            </w:rPr>
            <w:fldChar w:fldCharType="end"/>
          </w:r>
          <w:r w:rsidR="00FC6969" w:rsidRPr="00FC6969">
            <w:rPr>
              <w:rFonts w:eastAsia="Calibri"/>
              <w:bCs/>
              <w:lang w:eastAsia="en-US"/>
            </w:rPr>
            <w:t>Приложение</w:t>
          </w:r>
          <w:r w:rsidR="00FC6969">
            <w:rPr>
              <w:rFonts w:ascii="Calibri" w:eastAsia="Calibri" w:hAnsi="Calibri"/>
              <w:b/>
              <w:bCs/>
              <w:sz w:val="22"/>
              <w:szCs w:val="22"/>
              <w:lang w:eastAsia="en-US"/>
            </w:rPr>
            <w:t xml:space="preserve"> </w:t>
          </w:r>
        </w:p>
      </w:sdtContent>
    </w:sdt>
    <w:p w:rsidR="00B83E76" w:rsidRPr="00FC6969" w:rsidRDefault="00FC6969" w:rsidP="00FC6969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293D9A" w:rsidRPr="00353C5A" w:rsidRDefault="00293D9A" w:rsidP="00753580">
      <w:pPr>
        <w:widowControl w:val="0"/>
        <w:jc w:val="right"/>
        <w:rPr>
          <w:bCs/>
        </w:rPr>
      </w:pPr>
      <w:r w:rsidRPr="00353C5A">
        <w:rPr>
          <w:bCs/>
        </w:rPr>
        <w:lastRenderedPageBreak/>
        <w:t>Приложение 3</w:t>
      </w:r>
    </w:p>
    <w:p w:rsidR="00BF7EA3" w:rsidRPr="00B83E76" w:rsidRDefault="00BF7EA3" w:rsidP="00753580">
      <w:pPr>
        <w:widowControl w:val="0"/>
        <w:jc w:val="right"/>
        <w:rPr>
          <w:b/>
          <w:bCs/>
        </w:rPr>
      </w:pPr>
    </w:p>
    <w:p w:rsidR="00B308C2" w:rsidRPr="00B83E76" w:rsidRDefault="00B308C2" w:rsidP="00753580">
      <w:pPr>
        <w:widowControl w:val="0"/>
        <w:jc w:val="center"/>
        <w:rPr>
          <w:b/>
          <w:bCs/>
          <w:sz w:val="32"/>
          <w:szCs w:val="32"/>
        </w:rPr>
      </w:pPr>
      <w:r w:rsidRPr="00B83E76">
        <w:rPr>
          <w:b/>
          <w:bCs/>
          <w:sz w:val="32"/>
          <w:szCs w:val="32"/>
        </w:rPr>
        <w:t xml:space="preserve">АНО ВО </w:t>
      </w:r>
      <w:r w:rsidR="001F1F1B">
        <w:rPr>
          <w:b/>
          <w:bCs/>
          <w:sz w:val="32"/>
          <w:szCs w:val="32"/>
        </w:rPr>
        <w:t>«</w:t>
      </w:r>
      <w:r w:rsidRPr="00B83E76">
        <w:rPr>
          <w:b/>
          <w:bCs/>
          <w:sz w:val="32"/>
          <w:szCs w:val="32"/>
        </w:rPr>
        <w:t>РОССИЙСКИЙ НОВЫЙ УНИВЕРСИТЕТ</w:t>
      </w:r>
      <w:r w:rsidR="001F1F1B">
        <w:rPr>
          <w:b/>
          <w:bCs/>
          <w:sz w:val="32"/>
          <w:szCs w:val="32"/>
        </w:rPr>
        <w:t>»</w:t>
      </w:r>
    </w:p>
    <w:p w:rsidR="00B308C2" w:rsidRPr="00B83E76" w:rsidRDefault="00B308C2" w:rsidP="00753580">
      <w:pPr>
        <w:widowControl w:val="0"/>
        <w:jc w:val="center"/>
        <w:rPr>
          <w:b/>
          <w:bCs/>
          <w:sz w:val="32"/>
          <w:szCs w:val="32"/>
        </w:rPr>
      </w:pPr>
      <w:r w:rsidRPr="00B83E76">
        <w:rPr>
          <w:b/>
          <w:bCs/>
          <w:sz w:val="32"/>
          <w:szCs w:val="32"/>
        </w:rPr>
        <w:t>КОЛЛЕДЖ</w:t>
      </w:r>
    </w:p>
    <w:p w:rsidR="00B308C2" w:rsidRPr="00B83E76" w:rsidRDefault="00B308C2" w:rsidP="00753580">
      <w:pPr>
        <w:widowControl w:val="0"/>
        <w:jc w:val="center"/>
        <w:rPr>
          <w:rFonts w:ascii="Calibri" w:hAnsi="Calibri"/>
          <w:b/>
          <w:bCs/>
          <w:sz w:val="32"/>
          <w:szCs w:val="32"/>
        </w:rPr>
      </w:pPr>
    </w:p>
    <w:tbl>
      <w:tblPr>
        <w:tblW w:w="0" w:type="auto"/>
        <w:tblLook w:val="01E0"/>
      </w:tblPr>
      <w:tblGrid>
        <w:gridCol w:w="5147"/>
        <w:gridCol w:w="4423"/>
      </w:tblGrid>
      <w:tr w:rsidR="00B308C2" w:rsidRPr="00B83E76" w:rsidTr="00747DE0">
        <w:trPr>
          <w:trHeight w:val="1561"/>
        </w:trPr>
        <w:tc>
          <w:tcPr>
            <w:tcW w:w="5147" w:type="dxa"/>
            <w:shd w:val="clear" w:color="auto" w:fill="auto"/>
          </w:tcPr>
          <w:p w:rsidR="00B308C2" w:rsidRPr="00B83E76" w:rsidRDefault="00B308C2" w:rsidP="00753580">
            <w:pPr>
              <w:widowControl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83E76">
              <w:rPr>
                <w:b/>
                <w:bCs/>
              </w:rPr>
              <w:t>СОГЛАСОВАНО</w:t>
            </w:r>
          </w:p>
          <w:p w:rsidR="00B308C2" w:rsidRPr="00B83E76" w:rsidRDefault="00B308C2" w:rsidP="00753580">
            <w:pPr>
              <w:widowControl w:val="0"/>
              <w:jc w:val="center"/>
              <w:rPr>
                <w:b/>
                <w:bCs/>
              </w:rPr>
            </w:pPr>
            <w:r w:rsidRPr="00B83E76">
              <w:rPr>
                <w:b/>
                <w:bCs/>
              </w:rPr>
              <w:t>ПРЕДСЕДАТЕЛЬ ПЦК</w:t>
            </w:r>
          </w:p>
          <w:p w:rsidR="00B308C2" w:rsidRPr="00B83E76" w:rsidRDefault="00B308C2" w:rsidP="00753580">
            <w:pPr>
              <w:widowControl w:val="0"/>
              <w:jc w:val="center"/>
              <w:rPr>
                <w:b/>
                <w:bCs/>
              </w:rPr>
            </w:pPr>
            <w:r w:rsidRPr="00B83E76">
              <w:rPr>
                <w:b/>
                <w:bCs/>
              </w:rPr>
              <w:t>________________</w:t>
            </w:r>
          </w:p>
          <w:p w:rsidR="00B308C2" w:rsidRPr="00B83E76" w:rsidRDefault="001F1F1B" w:rsidP="00C009AB">
            <w:pPr>
              <w:widowControl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«</w:t>
            </w:r>
            <w:r w:rsidR="00B308C2" w:rsidRPr="00B83E76">
              <w:rPr>
                <w:b/>
                <w:bCs/>
              </w:rPr>
              <w:t>____</w:t>
            </w:r>
            <w:r>
              <w:rPr>
                <w:b/>
                <w:bCs/>
              </w:rPr>
              <w:t>»</w:t>
            </w:r>
            <w:r w:rsidR="00B308C2" w:rsidRPr="00B83E76">
              <w:rPr>
                <w:b/>
                <w:bCs/>
              </w:rPr>
              <w:t>____________20</w:t>
            </w:r>
            <w:r w:rsidR="00933C85">
              <w:rPr>
                <w:b/>
                <w:bCs/>
              </w:rPr>
              <w:t>2</w:t>
            </w:r>
            <w:r w:rsidR="00BF7EA3">
              <w:rPr>
                <w:b/>
                <w:bCs/>
              </w:rPr>
              <w:t>_</w:t>
            </w:r>
            <w:r w:rsidR="00C009AB" w:rsidRPr="00B83E76">
              <w:rPr>
                <w:b/>
                <w:bCs/>
              </w:rPr>
              <w:t xml:space="preserve"> </w:t>
            </w:r>
            <w:r w:rsidR="00B308C2" w:rsidRPr="00B83E76">
              <w:rPr>
                <w:b/>
                <w:bCs/>
              </w:rPr>
              <w:t>г.</w:t>
            </w:r>
          </w:p>
        </w:tc>
        <w:tc>
          <w:tcPr>
            <w:tcW w:w="4423" w:type="dxa"/>
            <w:shd w:val="clear" w:color="auto" w:fill="auto"/>
          </w:tcPr>
          <w:p w:rsidR="00B308C2" w:rsidRPr="00B83E76" w:rsidRDefault="00B308C2" w:rsidP="00753580">
            <w:pPr>
              <w:widowControl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83E76">
              <w:rPr>
                <w:b/>
                <w:bCs/>
              </w:rPr>
              <w:t>УТВЕРЖДАЮ</w:t>
            </w:r>
          </w:p>
          <w:p w:rsidR="00B308C2" w:rsidRPr="00B83E76" w:rsidRDefault="00B308C2" w:rsidP="00753580">
            <w:pPr>
              <w:widowControl w:val="0"/>
              <w:jc w:val="center"/>
              <w:rPr>
                <w:b/>
                <w:bCs/>
              </w:rPr>
            </w:pPr>
            <w:r w:rsidRPr="00B83E76">
              <w:rPr>
                <w:b/>
                <w:bCs/>
              </w:rPr>
              <w:t>ЗАМЕСТИТЕЛЬ ДИРЕКТОРА</w:t>
            </w:r>
          </w:p>
          <w:p w:rsidR="00B308C2" w:rsidRPr="00B83E76" w:rsidRDefault="00B308C2" w:rsidP="00753580">
            <w:pPr>
              <w:widowControl w:val="0"/>
              <w:jc w:val="center"/>
              <w:rPr>
                <w:b/>
                <w:bCs/>
              </w:rPr>
            </w:pPr>
            <w:r w:rsidRPr="00B83E76">
              <w:rPr>
                <w:b/>
                <w:bCs/>
              </w:rPr>
              <w:t>__________________</w:t>
            </w:r>
          </w:p>
          <w:p w:rsidR="00B308C2" w:rsidRPr="00B83E76" w:rsidRDefault="001F1F1B" w:rsidP="00BF7EA3">
            <w:pPr>
              <w:widowControl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«</w:t>
            </w:r>
            <w:r w:rsidR="00B308C2" w:rsidRPr="00B83E76">
              <w:rPr>
                <w:b/>
                <w:bCs/>
              </w:rPr>
              <w:t>_____</w:t>
            </w:r>
            <w:r>
              <w:rPr>
                <w:b/>
                <w:bCs/>
              </w:rPr>
              <w:t>»</w:t>
            </w:r>
            <w:r w:rsidR="00B308C2" w:rsidRPr="00B83E76">
              <w:rPr>
                <w:b/>
                <w:bCs/>
              </w:rPr>
              <w:t>_____________20</w:t>
            </w:r>
            <w:r w:rsidR="00933C85">
              <w:rPr>
                <w:b/>
                <w:bCs/>
              </w:rPr>
              <w:t>2</w:t>
            </w:r>
            <w:r w:rsidR="00BF7EA3">
              <w:rPr>
                <w:b/>
                <w:bCs/>
              </w:rPr>
              <w:t>_</w:t>
            </w:r>
            <w:r w:rsidR="00B308C2" w:rsidRPr="00B83E76">
              <w:rPr>
                <w:b/>
                <w:bCs/>
              </w:rPr>
              <w:t xml:space="preserve"> г.</w:t>
            </w:r>
          </w:p>
        </w:tc>
      </w:tr>
    </w:tbl>
    <w:p w:rsidR="00B308C2" w:rsidRPr="00B83E76" w:rsidRDefault="00B308C2" w:rsidP="00753580">
      <w:pPr>
        <w:widowControl w:val="0"/>
        <w:jc w:val="center"/>
        <w:rPr>
          <w:b/>
          <w:bCs/>
          <w:sz w:val="32"/>
          <w:szCs w:val="32"/>
        </w:rPr>
      </w:pPr>
    </w:p>
    <w:p w:rsidR="00B308C2" w:rsidRPr="00B83E76" w:rsidRDefault="00B308C2" w:rsidP="00753580">
      <w:pPr>
        <w:widowControl w:val="0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B83E76">
        <w:rPr>
          <w:b/>
          <w:bCs/>
          <w:sz w:val="32"/>
          <w:szCs w:val="32"/>
        </w:rPr>
        <w:t>З  А  Д  А  Н  И  Е</w:t>
      </w:r>
    </w:p>
    <w:p w:rsidR="00B308C2" w:rsidRPr="00B83E76" w:rsidRDefault="001F5F0A" w:rsidP="00753580">
      <w:pPr>
        <w:widowControl w:val="0"/>
        <w:jc w:val="center"/>
        <w:rPr>
          <w:b/>
          <w:bCs/>
          <w:sz w:val="32"/>
          <w:szCs w:val="32"/>
        </w:rPr>
      </w:pPr>
      <w:r w:rsidRPr="00B83E76">
        <w:rPr>
          <w:b/>
          <w:bCs/>
          <w:sz w:val="32"/>
          <w:szCs w:val="32"/>
        </w:rPr>
        <w:t xml:space="preserve">для </w:t>
      </w:r>
      <w:r w:rsidR="00B308C2" w:rsidRPr="00B83E76">
        <w:rPr>
          <w:b/>
          <w:bCs/>
          <w:sz w:val="32"/>
          <w:szCs w:val="32"/>
        </w:rPr>
        <w:t xml:space="preserve"> дипломн</w:t>
      </w:r>
      <w:r w:rsidRPr="00B83E76">
        <w:rPr>
          <w:b/>
          <w:bCs/>
          <w:sz w:val="32"/>
          <w:szCs w:val="32"/>
        </w:rPr>
        <w:t>ой</w:t>
      </w:r>
      <w:r w:rsidR="00B308C2" w:rsidRPr="00B83E76">
        <w:rPr>
          <w:b/>
          <w:bCs/>
          <w:sz w:val="32"/>
          <w:szCs w:val="32"/>
        </w:rPr>
        <w:t xml:space="preserve"> работ</w:t>
      </w:r>
      <w:r w:rsidRPr="00B83E76">
        <w:rPr>
          <w:b/>
          <w:bCs/>
          <w:sz w:val="32"/>
          <w:szCs w:val="32"/>
        </w:rPr>
        <w:t>ы</w:t>
      </w:r>
      <w:r w:rsidR="00B308C2" w:rsidRPr="00B83E76">
        <w:rPr>
          <w:b/>
          <w:bCs/>
          <w:sz w:val="32"/>
          <w:szCs w:val="32"/>
        </w:rPr>
        <w:t xml:space="preserve"> </w:t>
      </w:r>
      <w:r w:rsidR="00C009AB" w:rsidRPr="00B83E76">
        <w:rPr>
          <w:b/>
          <w:bCs/>
          <w:sz w:val="32"/>
          <w:szCs w:val="32"/>
        </w:rPr>
        <w:t>обучающе</w:t>
      </w:r>
      <w:r w:rsidR="00C365D1">
        <w:rPr>
          <w:b/>
          <w:bCs/>
          <w:sz w:val="32"/>
          <w:szCs w:val="32"/>
        </w:rPr>
        <w:t>му</w:t>
      </w:r>
      <w:r w:rsidRPr="00B83E76">
        <w:rPr>
          <w:b/>
          <w:bCs/>
          <w:sz w:val="32"/>
          <w:szCs w:val="32"/>
        </w:rPr>
        <w:t>(ей)</w:t>
      </w:r>
      <w:r w:rsidR="00C009AB" w:rsidRPr="00B83E76">
        <w:rPr>
          <w:b/>
          <w:bCs/>
          <w:sz w:val="32"/>
          <w:szCs w:val="32"/>
        </w:rPr>
        <w:t>ся</w:t>
      </w:r>
    </w:p>
    <w:p w:rsidR="00B308C2" w:rsidRDefault="00B308C2" w:rsidP="001A4641">
      <w:pPr>
        <w:widowControl w:val="0"/>
        <w:jc w:val="center"/>
        <w:rPr>
          <w:b/>
          <w:bCs/>
          <w:sz w:val="32"/>
          <w:szCs w:val="32"/>
        </w:rPr>
      </w:pPr>
    </w:p>
    <w:p w:rsidR="001A4641" w:rsidRPr="001A4641" w:rsidRDefault="001A4641" w:rsidP="001A4641">
      <w:pPr>
        <w:widowControl w:val="0"/>
        <w:jc w:val="center"/>
        <w:rPr>
          <w:bCs/>
          <w:sz w:val="24"/>
          <w:szCs w:val="24"/>
        </w:rPr>
      </w:pPr>
      <w:r w:rsidRPr="001A4641">
        <w:rPr>
          <w:bCs/>
          <w:sz w:val="32"/>
          <w:szCs w:val="32"/>
        </w:rPr>
        <w:t xml:space="preserve">Фамилия </w:t>
      </w:r>
      <w:r>
        <w:rPr>
          <w:bCs/>
          <w:sz w:val="32"/>
          <w:szCs w:val="32"/>
        </w:rPr>
        <w:t>И</w:t>
      </w:r>
      <w:r w:rsidRPr="001A4641">
        <w:rPr>
          <w:bCs/>
          <w:sz w:val="32"/>
          <w:szCs w:val="32"/>
        </w:rPr>
        <w:t>мя Отчество</w:t>
      </w:r>
      <w:r>
        <w:rPr>
          <w:bCs/>
          <w:sz w:val="32"/>
          <w:szCs w:val="32"/>
        </w:rPr>
        <w:t xml:space="preserve"> </w:t>
      </w:r>
      <w:r w:rsidRPr="001A4641">
        <w:rPr>
          <w:bCs/>
          <w:sz w:val="24"/>
          <w:szCs w:val="24"/>
        </w:rPr>
        <w:t>(в дательном падеже)</w:t>
      </w:r>
    </w:p>
    <w:p w:rsidR="001F5F0A" w:rsidRPr="00B83E76" w:rsidRDefault="001F5F0A" w:rsidP="00753580">
      <w:pPr>
        <w:widowControl w:val="0"/>
        <w:rPr>
          <w:b/>
          <w:bCs/>
          <w:sz w:val="32"/>
          <w:szCs w:val="32"/>
        </w:rPr>
      </w:pPr>
    </w:p>
    <w:p w:rsidR="00B308C2" w:rsidRPr="00B83E76" w:rsidRDefault="00B308C2" w:rsidP="00753580">
      <w:pPr>
        <w:widowControl w:val="0"/>
        <w:rPr>
          <w:bCs/>
        </w:rPr>
      </w:pPr>
      <w:r w:rsidRPr="00747DE0">
        <w:rPr>
          <w:b/>
          <w:bCs/>
        </w:rPr>
        <w:t>Тема работы</w:t>
      </w:r>
      <w:r w:rsidRPr="00B83E76">
        <w:rPr>
          <w:bCs/>
        </w:rPr>
        <w:t xml:space="preserve"> </w:t>
      </w:r>
      <w:r w:rsidR="00747DE0">
        <w:rPr>
          <w:bCs/>
        </w:rPr>
        <w:t>:</w:t>
      </w:r>
      <w:r w:rsidRPr="00B83E76">
        <w:rPr>
          <w:bCs/>
        </w:rPr>
        <w:t>_____________________________________________</w:t>
      </w:r>
      <w:r w:rsidR="001F5F0A" w:rsidRPr="00B83E76">
        <w:rPr>
          <w:bCs/>
        </w:rPr>
        <w:t>_________</w:t>
      </w:r>
    </w:p>
    <w:p w:rsidR="00B308C2" w:rsidRDefault="00BF7EA3" w:rsidP="00753580">
      <w:pPr>
        <w:widowControl w:val="0"/>
        <w:rPr>
          <w:bCs/>
        </w:rPr>
      </w:pPr>
      <w:r>
        <w:rPr>
          <w:bCs/>
        </w:rPr>
        <w:t xml:space="preserve">                      </w:t>
      </w:r>
      <w:r w:rsidR="00186DAC">
        <w:rPr>
          <w:bCs/>
        </w:rPr>
        <w:t xml:space="preserve"> </w:t>
      </w:r>
      <w:r>
        <w:rPr>
          <w:bCs/>
        </w:rPr>
        <w:t xml:space="preserve"> </w:t>
      </w:r>
      <w:r w:rsidR="00186DAC">
        <w:rPr>
          <w:bCs/>
        </w:rPr>
        <w:t xml:space="preserve"> </w:t>
      </w:r>
      <w:r>
        <w:rPr>
          <w:bCs/>
        </w:rPr>
        <w:t>______________________________________________________</w:t>
      </w:r>
    </w:p>
    <w:p w:rsidR="00BF7EA3" w:rsidRPr="00B83E76" w:rsidRDefault="00BF7EA3" w:rsidP="00753580">
      <w:pPr>
        <w:widowControl w:val="0"/>
        <w:rPr>
          <w:bCs/>
        </w:rPr>
      </w:pPr>
      <w:r>
        <w:rPr>
          <w:bCs/>
        </w:rPr>
        <w:t xml:space="preserve">                       </w:t>
      </w:r>
      <w:r w:rsidR="00186DAC">
        <w:rPr>
          <w:bCs/>
        </w:rPr>
        <w:t xml:space="preserve">  __</w:t>
      </w:r>
      <w:r>
        <w:rPr>
          <w:bCs/>
        </w:rPr>
        <w:t>____________________________________________________</w:t>
      </w:r>
    </w:p>
    <w:p w:rsidR="001F5F0A" w:rsidRPr="00B83E76" w:rsidRDefault="001F5F0A" w:rsidP="00753580">
      <w:pPr>
        <w:widowControl w:val="0"/>
        <w:rPr>
          <w:bCs/>
        </w:rPr>
      </w:pPr>
    </w:p>
    <w:p w:rsidR="00B308C2" w:rsidRPr="00B83E76" w:rsidRDefault="00B308C2" w:rsidP="00753580">
      <w:pPr>
        <w:widowControl w:val="0"/>
        <w:rPr>
          <w:bCs/>
        </w:rPr>
      </w:pPr>
      <w:r w:rsidRPr="00B83E76">
        <w:rPr>
          <w:bCs/>
        </w:rPr>
        <w:t xml:space="preserve">Утверждена приказом от </w:t>
      </w:r>
      <w:r w:rsidR="001F1F1B">
        <w:rPr>
          <w:bCs/>
        </w:rPr>
        <w:t>«</w:t>
      </w:r>
      <w:r w:rsidRPr="00B83E76">
        <w:rPr>
          <w:bCs/>
        </w:rPr>
        <w:t>___</w:t>
      </w:r>
      <w:r w:rsidR="001F5F0A" w:rsidRPr="00B83E76">
        <w:rPr>
          <w:bCs/>
        </w:rPr>
        <w:t>___</w:t>
      </w:r>
      <w:r w:rsidR="001F1F1B">
        <w:rPr>
          <w:bCs/>
        </w:rPr>
        <w:t>»</w:t>
      </w:r>
      <w:r w:rsidRPr="00B83E76">
        <w:rPr>
          <w:bCs/>
        </w:rPr>
        <w:t>_____________20</w:t>
      </w:r>
      <w:r w:rsidR="00933C85">
        <w:rPr>
          <w:bCs/>
        </w:rPr>
        <w:t>2</w:t>
      </w:r>
      <w:r w:rsidRPr="00B83E76">
        <w:rPr>
          <w:bCs/>
        </w:rPr>
        <w:t>___г.</w:t>
      </w:r>
      <w:r w:rsidR="001F5F0A" w:rsidRPr="00B83E76">
        <w:rPr>
          <w:bCs/>
        </w:rPr>
        <w:t xml:space="preserve"> </w:t>
      </w:r>
      <w:r w:rsidRPr="00B83E76">
        <w:rPr>
          <w:bCs/>
        </w:rPr>
        <w:t xml:space="preserve"> №________</w:t>
      </w:r>
    </w:p>
    <w:p w:rsidR="001F5F0A" w:rsidRPr="00B83E76" w:rsidRDefault="001F5F0A" w:rsidP="001F5F0A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1F5F0A" w:rsidRDefault="001F5F0A" w:rsidP="001F5F0A">
      <w:pPr>
        <w:autoSpaceDE w:val="0"/>
        <w:autoSpaceDN w:val="0"/>
        <w:adjustRightInd w:val="0"/>
        <w:jc w:val="both"/>
        <w:rPr>
          <w:rFonts w:eastAsia="TimesNewRomanPSMT"/>
        </w:rPr>
      </w:pPr>
      <w:r w:rsidRPr="00747DE0">
        <w:rPr>
          <w:rFonts w:eastAsia="TimesNewRomanPSMT"/>
          <w:b/>
        </w:rPr>
        <w:t>1. Теоретическая часть</w:t>
      </w:r>
      <w:r w:rsidR="004C5C6B">
        <w:rPr>
          <w:rFonts w:eastAsia="TimesNewRomanPSMT"/>
          <w:b/>
        </w:rPr>
        <w:t>:</w:t>
      </w:r>
      <w:r w:rsidRPr="00B83E76">
        <w:rPr>
          <w:rFonts w:eastAsia="TimesNewRomanPSMT"/>
        </w:rPr>
        <w:t xml:space="preserve"> (</w:t>
      </w:r>
      <w:r w:rsidR="001229FB">
        <w:rPr>
          <w:rFonts w:eastAsia="TimesNewRomanPSMT"/>
        </w:rPr>
        <w:t>1-</w:t>
      </w:r>
      <w:r w:rsidRPr="00B83E76">
        <w:rPr>
          <w:rFonts w:eastAsia="TimesNewRomanPSMT"/>
        </w:rPr>
        <w:t>2 главы)</w:t>
      </w:r>
    </w:p>
    <w:p w:rsidR="00F87BEC" w:rsidRPr="00B83E76" w:rsidRDefault="00F87BEC" w:rsidP="00F87BEC">
      <w:pPr>
        <w:widowControl w:val="0"/>
        <w:rPr>
          <w:bCs/>
        </w:rPr>
      </w:pPr>
      <w:r>
        <w:rPr>
          <w:rFonts w:eastAsia="TimesNewRomanPSMT"/>
        </w:rPr>
        <w:t xml:space="preserve">                      </w:t>
      </w:r>
      <w:r w:rsidRPr="00B83E76">
        <w:rPr>
          <w:bCs/>
        </w:rPr>
        <w:t>_______________________________________________________</w:t>
      </w:r>
    </w:p>
    <w:p w:rsidR="00F87BEC" w:rsidRDefault="00F87BEC" w:rsidP="00F87BEC">
      <w:pPr>
        <w:widowControl w:val="0"/>
        <w:rPr>
          <w:bCs/>
        </w:rPr>
      </w:pPr>
      <w:r>
        <w:rPr>
          <w:bCs/>
        </w:rPr>
        <w:t xml:space="preserve">                      _______________________________________________________</w:t>
      </w:r>
    </w:p>
    <w:p w:rsidR="00F87BEC" w:rsidRPr="00B83E76" w:rsidRDefault="00F87BEC" w:rsidP="00F87BEC">
      <w:pPr>
        <w:widowControl w:val="0"/>
        <w:rPr>
          <w:bCs/>
        </w:rPr>
      </w:pPr>
      <w:r>
        <w:rPr>
          <w:bCs/>
        </w:rPr>
        <w:t xml:space="preserve">                      _______________________________________________________</w:t>
      </w:r>
    </w:p>
    <w:p w:rsidR="00BF7EA3" w:rsidRPr="00B83E76" w:rsidRDefault="00BF7EA3" w:rsidP="001F5F0A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1F5F0A" w:rsidRDefault="001F5F0A" w:rsidP="001F5F0A">
      <w:pPr>
        <w:autoSpaceDE w:val="0"/>
        <w:autoSpaceDN w:val="0"/>
        <w:adjustRightInd w:val="0"/>
        <w:jc w:val="both"/>
        <w:rPr>
          <w:rFonts w:eastAsia="TimesNewRomanPSMT"/>
        </w:rPr>
      </w:pPr>
      <w:r w:rsidRPr="00747DE0">
        <w:rPr>
          <w:rFonts w:eastAsia="TimesNewRomanPSMT"/>
          <w:b/>
        </w:rPr>
        <w:t>2. Практическая часть</w:t>
      </w:r>
      <w:r w:rsidR="004C5C6B">
        <w:rPr>
          <w:rFonts w:eastAsia="TimesNewRomanPSMT"/>
          <w:b/>
        </w:rPr>
        <w:t>:</w:t>
      </w:r>
      <w:r w:rsidR="00F87BEC">
        <w:rPr>
          <w:rFonts w:eastAsia="TimesNewRomanPSMT"/>
        </w:rPr>
        <w:t xml:space="preserve"> (3 глава)</w:t>
      </w:r>
    </w:p>
    <w:p w:rsidR="00F87BEC" w:rsidRPr="00B83E76" w:rsidRDefault="00F87BEC" w:rsidP="00F87BEC">
      <w:pPr>
        <w:widowControl w:val="0"/>
        <w:rPr>
          <w:bCs/>
        </w:rPr>
      </w:pPr>
      <w:r>
        <w:rPr>
          <w:rFonts w:eastAsia="TimesNewRomanPSMT"/>
        </w:rPr>
        <w:t xml:space="preserve">                     </w:t>
      </w:r>
      <w:r w:rsidRPr="00B83E76">
        <w:rPr>
          <w:bCs/>
        </w:rPr>
        <w:t>_______________________________________________________</w:t>
      </w:r>
    </w:p>
    <w:p w:rsidR="00F87BEC" w:rsidRDefault="00F87BEC" w:rsidP="00F87BEC">
      <w:pPr>
        <w:widowControl w:val="0"/>
        <w:rPr>
          <w:bCs/>
        </w:rPr>
      </w:pPr>
      <w:r>
        <w:rPr>
          <w:bCs/>
        </w:rPr>
        <w:t xml:space="preserve">                     _______________________________________________________</w:t>
      </w:r>
    </w:p>
    <w:p w:rsidR="00F87BEC" w:rsidRDefault="00F87BEC" w:rsidP="00F87BEC">
      <w:pPr>
        <w:widowControl w:val="0"/>
        <w:rPr>
          <w:bCs/>
        </w:rPr>
      </w:pPr>
      <w:r>
        <w:rPr>
          <w:bCs/>
        </w:rPr>
        <w:t xml:space="preserve">                     _______________________________________________________</w:t>
      </w:r>
    </w:p>
    <w:p w:rsidR="00F87BEC" w:rsidRPr="00B83E76" w:rsidRDefault="00F87BEC" w:rsidP="00F87BEC">
      <w:pPr>
        <w:widowControl w:val="0"/>
        <w:rPr>
          <w:bCs/>
        </w:rPr>
      </w:pPr>
    </w:p>
    <w:p w:rsidR="001F5F0A" w:rsidRPr="00B83E76" w:rsidRDefault="00747DE0" w:rsidP="001F5F0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4C5C6B">
        <w:rPr>
          <w:rFonts w:eastAsia="TimesNewRomanPSMT"/>
          <w:b/>
        </w:rPr>
        <w:t>3</w:t>
      </w:r>
      <w:r w:rsidR="001F5F0A" w:rsidRPr="004C5C6B">
        <w:rPr>
          <w:rFonts w:eastAsia="TimesNewRomanPSMT"/>
          <w:b/>
        </w:rPr>
        <w:t>. Дата выдачи задания</w:t>
      </w:r>
      <w:r w:rsidR="001F5F0A" w:rsidRPr="00B83E76">
        <w:rPr>
          <w:rFonts w:eastAsia="TimesNewRomanPSMT"/>
        </w:rPr>
        <w:t xml:space="preserve"> </w:t>
      </w:r>
      <w:r w:rsidR="001F1F1B">
        <w:rPr>
          <w:rFonts w:eastAsia="TimesNewRomanPSMT"/>
        </w:rPr>
        <w:t>«</w:t>
      </w:r>
      <w:r w:rsidR="001F5F0A" w:rsidRPr="00B83E76">
        <w:rPr>
          <w:rFonts w:eastAsia="TimesNewRomanPSMT"/>
        </w:rPr>
        <w:t>______</w:t>
      </w:r>
      <w:r w:rsidR="001F1F1B">
        <w:rPr>
          <w:rFonts w:eastAsia="TimesNewRomanPSMT"/>
        </w:rPr>
        <w:t>»</w:t>
      </w:r>
      <w:r w:rsidR="00933C85">
        <w:rPr>
          <w:rFonts w:eastAsia="TimesNewRomanPSMT"/>
        </w:rPr>
        <w:t xml:space="preserve"> ______________202</w:t>
      </w:r>
      <w:r w:rsidR="00B83E76">
        <w:rPr>
          <w:rFonts w:eastAsia="TimesNewRomanPSMT"/>
        </w:rPr>
        <w:t>_</w:t>
      </w:r>
      <w:r w:rsidR="001F5F0A" w:rsidRPr="00B83E76">
        <w:rPr>
          <w:rFonts w:eastAsia="TimesNewRomanPSMT"/>
        </w:rPr>
        <w:t xml:space="preserve"> г.</w:t>
      </w:r>
    </w:p>
    <w:p w:rsidR="001F5F0A" w:rsidRPr="00B83E76" w:rsidRDefault="00747DE0" w:rsidP="001F5F0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4C5C6B">
        <w:rPr>
          <w:rFonts w:eastAsia="TimesNewRomanPSMT"/>
          <w:b/>
        </w:rPr>
        <w:t>4</w:t>
      </w:r>
      <w:r w:rsidR="001F5F0A" w:rsidRPr="004C5C6B">
        <w:rPr>
          <w:rFonts w:eastAsia="TimesNewRomanPSMT"/>
          <w:b/>
        </w:rPr>
        <w:t>. Срок представления законченной работы</w:t>
      </w:r>
      <w:r w:rsidR="001F5F0A" w:rsidRPr="00B83E76">
        <w:rPr>
          <w:rFonts w:eastAsia="TimesNewRomanPSMT"/>
        </w:rPr>
        <w:t xml:space="preserve"> </w:t>
      </w:r>
      <w:r w:rsidR="001F1F1B">
        <w:rPr>
          <w:rFonts w:eastAsia="TimesNewRomanPSMT"/>
        </w:rPr>
        <w:t>«</w:t>
      </w:r>
      <w:r w:rsidR="001F5F0A" w:rsidRPr="00B83E76">
        <w:rPr>
          <w:rFonts w:eastAsia="TimesNewRomanPSMT"/>
        </w:rPr>
        <w:t>_____</w:t>
      </w:r>
      <w:r w:rsidR="001F1F1B">
        <w:rPr>
          <w:rFonts w:eastAsia="TimesNewRomanPSMT"/>
        </w:rPr>
        <w:t>»</w:t>
      </w:r>
      <w:r w:rsidR="00933C85">
        <w:rPr>
          <w:rFonts w:eastAsia="TimesNewRomanPSMT"/>
        </w:rPr>
        <w:t>_________202</w:t>
      </w:r>
      <w:r w:rsidR="00B83E76">
        <w:rPr>
          <w:rFonts w:eastAsia="TimesNewRomanPSMT"/>
        </w:rPr>
        <w:t>_</w:t>
      </w:r>
      <w:r w:rsidR="001F5F0A" w:rsidRPr="00B83E76">
        <w:rPr>
          <w:rFonts w:eastAsia="TimesNewRomanPSMT"/>
        </w:rPr>
        <w:t xml:space="preserve"> г.</w:t>
      </w:r>
    </w:p>
    <w:p w:rsidR="001F5F0A" w:rsidRPr="00B83E76" w:rsidRDefault="001F5F0A" w:rsidP="001F5F0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1F5F0A" w:rsidRPr="00B83E76" w:rsidRDefault="001F5F0A" w:rsidP="001F5F0A">
      <w:pPr>
        <w:autoSpaceDE w:val="0"/>
        <w:autoSpaceDN w:val="0"/>
        <w:adjustRightInd w:val="0"/>
        <w:jc w:val="both"/>
        <w:rPr>
          <w:rFonts w:eastAsia="TimesNewRomanPSMT"/>
        </w:rPr>
      </w:pPr>
      <w:r w:rsidRPr="00B83E76">
        <w:rPr>
          <w:rFonts w:eastAsia="TimesNewRomanPSMT"/>
        </w:rPr>
        <w:t>Руководитель работы ________________________________________</w:t>
      </w:r>
    </w:p>
    <w:p w:rsidR="001F5F0A" w:rsidRPr="001A4641" w:rsidRDefault="001F5F0A" w:rsidP="001F5F0A">
      <w:pPr>
        <w:autoSpaceDE w:val="0"/>
        <w:autoSpaceDN w:val="0"/>
        <w:adjustRightInd w:val="0"/>
        <w:jc w:val="both"/>
        <w:rPr>
          <w:rFonts w:eastAsia="TimesNewRomanPSMT"/>
          <w:sz w:val="20"/>
          <w:szCs w:val="20"/>
        </w:rPr>
      </w:pPr>
      <w:r w:rsidRPr="00B83E76">
        <w:rPr>
          <w:rFonts w:eastAsia="TimesNewRomanPSMT"/>
        </w:rPr>
        <w:t xml:space="preserve">                                             </w:t>
      </w:r>
      <w:r w:rsidRPr="001A4641">
        <w:rPr>
          <w:rFonts w:eastAsia="TimesNewRomanPSMT"/>
          <w:sz w:val="20"/>
          <w:szCs w:val="20"/>
        </w:rPr>
        <w:t>(подпись,  Ф.И.О.</w:t>
      </w:r>
      <w:r w:rsidR="001A4641">
        <w:rPr>
          <w:rFonts w:eastAsia="TimesNewRomanPSMT"/>
          <w:sz w:val="20"/>
          <w:szCs w:val="20"/>
        </w:rPr>
        <w:t xml:space="preserve"> руководителя дипломной работы</w:t>
      </w:r>
      <w:r w:rsidRPr="001A4641">
        <w:rPr>
          <w:rFonts w:eastAsia="TimesNewRomanPSMT"/>
          <w:sz w:val="20"/>
          <w:szCs w:val="20"/>
        </w:rPr>
        <w:t>)</w:t>
      </w:r>
    </w:p>
    <w:p w:rsidR="001F5F0A" w:rsidRPr="001A4641" w:rsidRDefault="001F5F0A" w:rsidP="001F5F0A">
      <w:pPr>
        <w:autoSpaceDE w:val="0"/>
        <w:autoSpaceDN w:val="0"/>
        <w:adjustRightInd w:val="0"/>
        <w:jc w:val="both"/>
        <w:rPr>
          <w:rFonts w:eastAsia="TimesNewRomanPSMT"/>
          <w:sz w:val="20"/>
          <w:szCs w:val="20"/>
        </w:rPr>
      </w:pPr>
    </w:p>
    <w:p w:rsidR="001F5F0A" w:rsidRPr="00B83E76" w:rsidRDefault="001A4641" w:rsidP="001F5F0A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Задание получил</w:t>
      </w:r>
      <w:r w:rsidR="001F5F0A" w:rsidRPr="00B83E76">
        <w:rPr>
          <w:rFonts w:eastAsia="TimesNewRomanPSMT"/>
        </w:rPr>
        <w:t>(а) __________________________________________</w:t>
      </w:r>
    </w:p>
    <w:p w:rsidR="001F5F0A" w:rsidRDefault="001F5F0A" w:rsidP="001F5F0A">
      <w:pPr>
        <w:autoSpaceDE w:val="0"/>
        <w:autoSpaceDN w:val="0"/>
        <w:adjustRightInd w:val="0"/>
        <w:jc w:val="both"/>
        <w:rPr>
          <w:rFonts w:eastAsia="TimesNewRomanPSMT"/>
          <w:sz w:val="20"/>
          <w:szCs w:val="20"/>
        </w:rPr>
      </w:pPr>
      <w:r w:rsidRPr="001A4641">
        <w:rPr>
          <w:rFonts w:eastAsia="TimesNewRomanPSMT"/>
          <w:sz w:val="24"/>
          <w:szCs w:val="24"/>
        </w:rPr>
        <w:t xml:space="preserve">                                                   </w:t>
      </w:r>
      <w:r w:rsidR="001A4641">
        <w:rPr>
          <w:rFonts w:eastAsia="TimesNewRomanPSMT"/>
          <w:sz w:val="24"/>
          <w:szCs w:val="24"/>
        </w:rPr>
        <w:t xml:space="preserve">        </w:t>
      </w:r>
      <w:r w:rsidRPr="001A4641">
        <w:rPr>
          <w:rFonts w:eastAsia="TimesNewRomanPSMT"/>
          <w:sz w:val="24"/>
          <w:szCs w:val="24"/>
        </w:rPr>
        <w:t xml:space="preserve">  </w:t>
      </w:r>
      <w:r w:rsidR="00D96B05">
        <w:rPr>
          <w:rFonts w:eastAsia="TimesNewRomanPSMT"/>
          <w:sz w:val="24"/>
          <w:szCs w:val="24"/>
        </w:rPr>
        <w:t xml:space="preserve">     </w:t>
      </w:r>
      <w:r w:rsidRPr="001A4641">
        <w:rPr>
          <w:rFonts w:eastAsia="TimesNewRomanPSMT"/>
          <w:sz w:val="24"/>
          <w:szCs w:val="24"/>
        </w:rPr>
        <w:t xml:space="preserve"> </w:t>
      </w:r>
      <w:r w:rsidRPr="001A4641">
        <w:rPr>
          <w:rFonts w:eastAsia="TimesNewRomanPSMT"/>
          <w:sz w:val="20"/>
          <w:szCs w:val="20"/>
        </w:rPr>
        <w:t>(подпись, Ф.И.О. обучающегося)</w:t>
      </w:r>
    </w:p>
    <w:p w:rsidR="001A4641" w:rsidRPr="001A4641" w:rsidRDefault="001A4641" w:rsidP="001F5F0A">
      <w:pPr>
        <w:autoSpaceDE w:val="0"/>
        <w:autoSpaceDN w:val="0"/>
        <w:adjustRightInd w:val="0"/>
        <w:jc w:val="both"/>
        <w:rPr>
          <w:rFonts w:eastAsia="TimesNewRomanPSMT"/>
          <w:sz w:val="20"/>
          <w:szCs w:val="20"/>
        </w:rPr>
      </w:pPr>
    </w:p>
    <w:p w:rsidR="001F5F0A" w:rsidRPr="00B83E76" w:rsidRDefault="001F1F1B" w:rsidP="001F5F0A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«</w:t>
      </w:r>
      <w:r w:rsidR="001F5F0A" w:rsidRPr="00B83E76">
        <w:rPr>
          <w:rFonts w:eastAsia="TimesNewRomanPSMT"/>
        </w:rPr>
        <w:t>_____</w:t>
      </w:r>
      <w:r>
        <w:rPr>
          <w:rFonts w:eastAsia="TimesNewRomanPSMT"/>
        </w:rPr>
        <w:t>»</w:t>
      </w:r>
      <w:r w:rsidR="00933C85">
        <w:rPr>
          <w:rFonts w:eastAsia="TimesNewRomanPSMT"/>
        </w:rPr>
        <w:t>_____________202</w:t>
      </w:r>
      <w:r w:rsidR="00B83E76">
        <w:rPr>
          <w:rFonts w:eastAsia="TimesNewRomanPSMT"/>
        </w:rPr>
        <w:t>_</w:t>
      </w:r>
      <w:r w:rsidR="001F5F0A" w:rsidRPr="00B83E76">
        <w:rPr>
          <w:rFonts w:eastAsia="TimesNewRomanPSMT"/>
        </w:rPr>
        <w:t xml:space="preserve"> г.</w:t>
      </w:r>
    </w:p>
    <w:p w:rsidR="00C365D1" w:rsidRPr="00B83E76" w:rsidRDefault="00C365D1" w:rsidP="00C365D1">
      <w:pPr>
        <w:widowControl w:val="0"/>
        <w:jc w:val="center"/>
        <w:rPr>
          <w:b/>
          <w:bCs/>
          <w:sz w:val="32"/>
          <w:szCs w:val="32"/>
        </w:rPr>
      </w:pPr>
      <w:r w:rsidRPr="00B83E76">
        <w:rPr>
          <w:b/>
          <w:bCs/>
          <w:sz w:val="32"/>
          <w:szCs w:val="32"/>
        </w:rPr>
        <w:lastRenderedPageBreak/>
        <w:t xml:space="preserve">АНО ВО </w:t>
      </w:r>
      <w:r w:rsidR="001F1F1B">
        <w:rPr>
          <w:b/>
          <w:bCs/>
          <w:sz w:val="32"/>
          <w:szCs w:val="32"/>
        </w:rPr>
        <w:t>«</w:t>
      </w:r>
      <w:r w:rsidRPr="00B83E76">
        <w:rPr>
          <w:b/>
          <w:bCs/>
          <w:sz w:val="32"/>
          <w:szCs w:val="32"/>
        </w:rPr>
        <w:t>РОССИЙСКИЙ НОВЫЙ УНИВЕРСИТЕТ</w:t>
      </w:r>
      <w:r w:rsidR="001F1F1B">
        <w:rPr>
          <w:b/>
          <w:bCs/>
          <w:sz w:val="32"/>
          <w:szCs w:val="32"/>
        </w:rPr>
        <w:t>»</w:t>
      </w:r>
    </w:p>
    <w:p w:rsidR="00C365D1" w:rsidRPr="00B83E76" w:rsidRDefault="00C365D1" w:rsidP="00C365D1">
      <w:pPr>
        <w:widowControl w:val="0"/>
        <w:jc w:val="center"/>
        <w:rPr>
          <w:b/>
          <w:bCs/>
          <w:sz w:val="32"/>
          <w:szCs w:val="32"/>
        </w:rPr>
      </w:pPr>
      <w:r w:rsidRPr="00B83E76">
        <w:rPr>
          <w:b/>
          <w:bCs/>
          <w:sz w:val="32"/>
          <w:szCs w:val="32"/>
        </w:rPr>
        <w:t>КОЛЛЕДЖ</w:t>
      </w:r>
    </w:p>
    <w:p w:rsidR="00C365D1" w:rsidRPr="00B83E76" w:rsidRDefault="00C365D1" w:rsidP="00C365D1">
      <w:pPr>
        <w:widowControl w:val="0"/>
        <w:jc w:val="center"/>
        <w:rPr>
          <w:rFonts w:ascii="Calibri" w:hAnsi="Calibri"/>
          <w:b/>
          <w:bCs/>
          <w:sz w:val="32"/>
          <w:szCs w:val="32"/>
        </w:rPr>
      </w:pPr>
    </w:p>
    <w:tbl>
      <w:tblPr>
        <w:tblW w:w="0" w:type="auto"/>
        <w:tblLook w:val="01E0"/>
      </w:tblPr>
      <w:tblGrid>
        <w:gridCol w:w="5147"/>
        <w:gridCol w:w="4423"/>
      </w:tblGrid>
      <w:tr w:rsidR="00C365D1" w:rsidRPr="00B83E76" w:rsidTr="007941D0">
        <w:tc>
          <w:tcPr>
            <w:tcW w:w="5147" w:type="dxa"/>
            <w:shd w:val="clear" w:color="auto" w:fill="auto"/>
          </w:tcPr>
          <w:p w:rsidR="00C365D1" w:rsidRPr="00B83E76" w:rsidRDefault="00C365D1" w:rsidP="007941D0">
            <w:pPr>
              <w:widowControl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83E76">
              <w:rPr>
                <w:b/>
                <w:bCs/>
              </w:rPr>
              <w:t>СОГЛАСОВАНО</w:t>
            </w:r>
          </w:p>
          <w:p w:rsidR="00C365D1" w:rsidRPr="00B83E76" w:rsidRDefault="00C365D1" w:rsidP="007941D0">
            <w:pPr>
              <w:widowControl w:val="0"/>
              <w:jc w:val="center"/>
              <w:rPr>
                <w:b/>
                <w:bCs/>
              </w:rPr>
            </w:pPr>
            <w:r w:rsidRPr="00B83E76">
              <w:rPr>
                <w:b/>
                <w:bCs/>
              </w:rPr>
              <w:t>ПРЕДСЕДАТЕЛЬ ПЦК</w:t>
            </w:r>
          </w:p>
          <w:p w:rsidR="00C365D1" w:rsidRPr="00B83E76" w:rsidRDefault="00C365D1" w:rsidP="007941D0">
            <w:pPr>
              <w:widowControl w:val="0"/>
              <w:jc w:val="center"/>
              <w:rPr>
                <w:b/>
                <w:bCs/>
              </w:rPr>
            </w:pPr>
            <w:r w:rsidRPr="00B83E76">
              <w:rPr>
                <w:b/>
                <w:bCs/>
              </w:rPr>
              <w:t>________________</w:t>
            </w:r>
          </w:p>
          <w:p w:rsidR="00C365D1" w:rsidRPr="00B83E76" w:rsidRDefault="001F1F1B" w:rsidP="007941D0">
            <w:pPr>
              <w:widowControl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«</w:t>
            </w:r>
            <w:r w:rsidR="00C365D1">
              <w:rPr>
                <w:b/>
                <w:bCs/>
              </w:rPr>
              <w:t>____</w:t>
            </w:r>
            <w:r>
              <w:rPr>
                <w:b/>
                <w:bCs/>
              </w:rPr>
              <w:t>»</w:t>
            </w:r>
            <w:r w:rsidR="00933C85">
              <w:rPr>
                <w:b/>
                <w:bCs/>
              </w:rPr>
              <w:t>____________202_</w:t>
            </w:r>
            <w:r w:rsidR="00C365D1" w:rsidRPr="00B83E76">
              <w:rPr>
                <w:b/>
                <w:bCs/>
              </w:rPr>
              <w:t xml:space="preserve"> </w:t>
            </w:r>
            <w:r w:rsidR="00C365D1">
              <w:rPr>
                <w:b/>
                <w:bCs/>
              </w:rPr>
              <w:t xml:space="preserve"> </w:t>
            </w:r>
            <w:r w:rsidR="00C365D1" w:rsidRPr="00B83E76">
              <w:rPr>
                <w:b/>
                <w:bCs/>
              </w:rPr>
              <w:t>г.</w:t>
            </w:r>
          </w:p>
        </w:tc>
        <w:tc>
          <w:tcPr>
            <w:tcW w:w="4423" w:type="dxa"/>
            <w:shd w:val="clear" w:color="auto" w:fill="auto"/>
          </w:tcPr>
          <w:p w:rsidR="00C365D1" w:rsidRPr="00B83E76" w:rsidRDefault="00C365D1" w:rsidP="007941D0">
            <w:pPr>
              <w:widowControl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83E76">
              <w:rPr>
                <w:b/>
                <w:bCs/>
              </w:rPr>
              <w:t>УТВЕРЖДАЮ</w:t>
            </w:r>
          </w:p>
          <w:p w:rsidR="00C365D1" w:rsidRPr="00B83E76" w:rsidRDefault="00C365D1" w:rsidP="007941D0">
            <w:pPr>
              <w:widowControl w:val="0"/>
              <w:jc w:val="center"/>
              <w:rPr>
                <w:b/>
                <w:bCs/>
              </w:rPr>
            </w:pPr>
            <w:r w:rsidRPr="00B83E76">
              <w:rPr>
                <w:b/>
                <w:bCs/>
              </w:rPr>
              <w:t>ЗАМЕСТИТЕЛЬ ДИРЕКТОРА</w:t>
            </w:r>
          </w:p>
          <w:p w:rsidR="00C365D1" w:rsidRPr="00B83E76" w:rsidRDefault="00C365D1" w:rsidP="007941D0">
            <w:pPr>
              <w:widowControl w:val="0"/>
              <w:jc w:val="center"/>
              <w:rPr>
                <w:b/>
                <w:bCs/>
              </w:rPr>
            </w:pPr>
            <w:r w:rsidRPr="00B83E76">
              <w:rPr>
                <w:b/>
                <w:bCs/>
              </w:rPr>
              <w:t>__________________</w:t>
            </w:r>
          </w:p>
          <w:p w:rsidR="00C365D1" w:rsidRPr="00B83E76" w:rsidRDefault="001F1F1B" w:rsidP="007941D0">
            <w:pPr>
              <w:widowControl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«</w:t>
            </w:r>
            <w:r w:rsidR="00C365D1">
              <w:rPr>
                <w:b/>
                <w:bCs/>
              </w:rPr>
              <w:t>_____</w:t>
            </w:r>
            <w:r>
              <w:rPr>
                <w:b/>
                <w:bCs/>
              </w:rPr>
              <w:t>»</w:t>
            </w:r>
            <w:r w:rsidR="00933C85">
              <w:rPr>
                <w:b/>
                <w:bCs/>
              </w:rPr>
              <w:t>_____________202_</w:t>
            </w:r>
            <w:r w:rsidR="00C365D1" w:rsidRPr="00B83E76">
              <w:rPr>
                <w:b/>
                <w:bCs/>
              </w:rPr>
              <w:t xml:space="preserve"> </w:t>
            </w:r>
            <w:r w:rsidR="00C365D1">
              <w:rPr>
                <w:b/>
                <w:bCs/>
              </w:rPr>
              <w:t xml:space="preserve"> </w:t>
            </w:r>
            <w:r w:rsidR="00C365D1" w:rsidRPr="00B83E76">
              <w:rPr>
                <w:b/>
                <w:bCs/>
              </w:rPr>
              <w:t>г.</w:t>
            </w:r>
          </w:p>
        </w:tc>
      </w:tr>
    </w:tbl>
    <w:p w:rsidR="00C365D1" w:rsidRPr="00B83E76" w:rsidRDefault="00C365D1" w:rsidP="00C365D1">
      <w:pPr>
        <w:widowControl w:val="0"/>
        <w:jc w:val="center"/>
        <w:rPr>
          <w:b/>
          <w:bCs/>
          <w:sz w:val="32"/>
          <w:szCs w:val="32"/>
        </w:rPr>
      </w:pPr>
    </w:p>
    <w:p w:rsidR="00C365D1" w:rsidRPr="00B83E76" w:rsidRDefault="00C365D1" w:rsidP="00C365D1">
      <w:pPr>
        <w:widowControl w:val="0"/>
        <w:ind w:left="1134"/>
        <w:rPr>
          <w:rFonts w:eastAsia="Calibri"/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</w:rPr>
        <w:t xml:space="preserve">                             </w:t>
      </w:r>
      <w:r w:rsidRPr="00B83E76">
        <w:rPr>
          <w:b/>
          <w:bCs/>
          <w:sz w:val="32"/>
          <w:szCs w:val="32"/>
        </w:rPr>
        <w:t>З  А  Д  А  Н  И  Е</w:t>
      </w:r>
    </w:p>
    <w:p w:rsidR="00C365D1" w:rsidRPr="00B83E76" w:rsidRDefault="00C365D1" w:rsidP="00C365D1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для дипломной работы обучающей</w:t>
      </w:r>
      <w:r w:rsidRPr="00B83E76">
        <w:rPr>
          <w:b/>
          <w:bCs/>
          <w:sz w:val="32"/>
          <w:szCs w:val="32"/>
        </w:rPr>
        <w:t>ся</w:t>
      </w:r>
    </w:p>
    <w:p w:rsidR="00C365D1" w:rsidRDefault="00C365D1" w:rsidP="00C365D1">
      <w:pPr>
        <w:widowControl w:val="0"/>
        <w:rPr>
          <w:bCs/>
          <w:sz w:val="32"/>
          <w:szCs w:val="32"/>
        </w:rPr>
      </w:pPr>
    </w:p>
    <w:p w:rsidR="00C365D1" w:rsidRPr="00277770" w:rsidRDefault="00C365D1" w:rsidP="00C365D1">
      <w:pPr>
        <w:widowControl w:val="0"/>
        <w:jc w:val="center"/>
        <w:rPr>
          <w:bCs/>
          <w:sz w:val="32"/>
        </w:rPr>
      </w:pPr>
      <w:r>
        <w:rPr>
          <w:bCs/>
          <w:sz w:val="32"/>
        </w:rPr>
        <w:t>Ивановой Анастасии Сергеевне</w:t>
      </w:r>
    </w:p>
    <w:p w:rsidR="00C365D1" w:rsidRPr="006C724B" w:rsidRDefault="00C365D1" w:rsidP="00C365D1">
      <w:pPr>
        <w:widowControl w:val="0"/>
        <w:rPr>
          <w:b/>
          <w:bCs/>
        </w:rPr>
      </w:pPr>
      <w:r>
        <w:rPr>
          <w:b/>
          <w:bCs/>
        </w:rPr>
        <w:t xml:space="preserve"> </w:t>
      </w:r>
    </w:p>
    <w:p w:rsidR="00C365D1" w:rsidRPr="00050DC4" w:rsidRDefault="00747DE0" w:rsidP="00747DE0">
      <w:pPr>
        <w:widowControl w:val="0"/>
        <w:spacing w:line="276" w:lineRule="auto"/>
        <w:ind w:left="1985" w:hanging="1985"/>
        <w:jc w:val="both"/>
        <w:rPr>
          <w:bCs/>
        </w:rPr>
      </w:pPr>
      <w:r w:rsidRPr="00747DE0">
        <w:rPr>
          <w:b/>
          <w:bCs/>
        </w:rPr>
        <w:t>Т</w:t>
      </w:r>
      <w:r w:rsidR="00C365D1" w:rsidRPr="00747DE0">
        <w:rPr>
          <w:b/>
          <w:bCs/>
        </w:rPr>
        <w:t>ема работы:</w:t>
      </w:r>
      <w:r>
        <w:rPr>
          <w:bCs/>
        </w:rPr>
        <w:t xml:space="preserve"> </w:t>
      </w:r>
      <w:r w:rsidR="00C365D1" w:rsidRPr="00050DC4">
        <w:rPr>
          <w:bCs/>
        </w:rPr>
        <w:t xml:space="preserve">Оценка структуры активов организации и источников их            </w:t>
      </w:r>
      <w:r w:rsidR="00C365D1">
        <w:rPr>
          <w:bCs/>
        </w:rPr>
        <w:t xml:space="preserve">    </w:t>
      </w:r>
      <w:r w:rsidR="00C365D1" w:rsidRPr="00050DC4">
        <w:rPr>
          <w:bCs/>
        </w:rPr>
        <w:t>формирования по данным бухгалтерского баланса</w:t>
      </w:r>
    </w:p>
    <w:p w:rsidR="00C365D1" w:rsidRPr="006C724B" w:rsidRDefault="00C365D1" w:rsidP="00C365D1">
      <w:pPr>
        <w:widowControl w:val="0"/>
        <w:rPr>
          <w:bCs/>
        </w:rPr>
      </w:pPr>
    </w:p>
    <w:p w:rsidR="00C365D1" w:rsidRPr="00C75FB5" w:rsidRDefault="00C365D1" w:rsidP="00C365D1">
      <w:pPr>
        <w:widowControl w:val="0"/>
        <w:rPr>
          <w:bCs/>
          <w:u w:val="single"/>
        </w:rPr>
      </w:pPr>
      <w:r>
        <w:rPr>
          <w:bCs/>
        </w:rPr>
        <w:t xml:space="preserve">Утверждена приказом </w:t>
      </w:r>
      <w:r w:rsidRPr="00C75FB5">
        <w:rPr>
          <w:bCs/>
          <w:u w:val="single"/>
        </w:rPr>
        <w:t xml:space="preserve">от </w:t>
      </w:r>
      <w:r w:rsidR="001F1F1B">
        <w:rPr>
          <w:bCs/>
          <w:u w:val="single"/>
        </w:rPr>
        <w:t>«</w:t>
      </w:r>
      <w:r w:rsidRPr="00C75FB5">
        <w:rPr>
          <w:bCs/>
          <w:u w:val="single"/>
        </w:rPr>
        <w:t>18</w:t>
      </w:r>
      <w:r w:rsidR="001F1F1B">
        <w:rPr>
          <w:bCs/>
          <w:u w:val="single"/>
        </w:rPr>
        <w:t>»</w:t>
      </w:r>
      <w:r w:rsidR="00933C85">
        <w:rPr>
          <w:bCs/>
          <w:u w:val="single"/>
        </w:rPr>
        <w:t xml:space="preserve"> декабря 2020</w:t>
      </w:r>
      <w:r w:rsidRPr="00C75FB5">
        <w:rPr>
          <w:bCs/>
          <w:u w:val="single"/>
        </w:rPr>
        <w:t xml:space="preserve"> г.  № 342/к</w:t>
      </w:r>
    </w:p>
    <w:p w:rsidR="00C365D1" w:rsidRPr="00C75FB5" w:rsidRDefault="00C365D1" w:rsidP="00C365D1">
      <w:pPr>
        <w:autoSpaceDE w:val="0"/>
        <w:autoSpaceDN w:val="0"/>
        <w:adjustRightInd w:val="0"/>
        <w:jc w:val="both"/>
        <w:rPr>
          <w:rFonts w:eastAsia="TimesNewRomanPSMT"/>
          <w:u w:val="single"/>
        </w:rPr>
      </w:pPr>
    </w:p>
    <w:p w:rsidR="00C365D1" w:rsidRPr="00747DE0" w:rsidRDefault="00C365D1" w:rsidP="00C365D1">
      <w:pPr>
        <w:autoSpaceDE w:val="0"/>
        <w:autoSpaceDN w:val="0"/>
        <w:adjustRightInd w:val="0"/>
        <w:jc w:val="both"/>
        <w:rPr>
          <w:rFonts w:eastAsia="TimesNewRomanPSMT"/>
          <w:b/>
        </w:rPr>
      </w:pPr>
      <w:r w:rsidRPr="00747DE0">
        <w:rPr>
          <w:rFonts w:eastAsia="TimesNewRomanPSMT"/>
          <w:b/>
        </w:rPr>
        <w:t xml:space="preserve">1. Теоретическая часть: </w:t>
      </w:r>
    </w:p>
    <w:p w:rsidR="00747DE0" w:rsidRPr="00747DE0" w:rsidRDefault="00747DE0" w:rsidP="00C365D1">
      <w:pPr>
        <w:autoSpaceDE w:val="0"/>
        <w:autoSpaceDN w:val="0"/>
        <w:adjustRightInd w:val="0"/>
        <w:jc w:val="both"/>
        <w:rPr>
          <w:rFonts w:eastAsia="TimesNewRomanPSMT"/>
          <w:b/>
        </w:rPr>
      </w:pPr>
    </w:p>
    <w:p w:rsidR="00C365D1" w:rsidRDefault="00C365D1" w:rsidP="00C365D1">
      <w:pPr>
        <w:autoSpaceDE w:val="0"/>
        <w:autoSpaceDN w:val="0"/>
        <w:adjustRightInd w:val="0"/>
        <w:ind w:left="1191" w:hanging="1191"/>
        <w:jc w:val="both"/>
        <w:rPr>
          <w:rFonts w:eastAsia="TimesNewRomanPSMT"/>
        </w:rPr>
      </w:pPr>
      <w:r w:rsidRPr="006C724B">
        <w:rPr>
          <w:rFonts w:eastAsia="TimesNewRomanPSMT"/>
        </w:rPr>
        <w:t xml:space="preserve">Глава 1. </w:t>
      </w:r>
      <w:r w:rsidRPr="00277770">
        <w:rPr>
          <w:rFonts w:eastAsia="TimesNewRomanPSMT"/>
        </w:rPr>
        <w:t>Изучить теоретические аспекты оценки имущества организации и     источников  его формирования по данным бухгалтерского баланса</w:t>
      </w:r>
    </w:p>
    <w:p w:rsidR="00747DE0" w:rsidRPr="00277770" w:rsidRDefault="00747DE0" w:rsidP="00747DE0">
      <w:pPr>
        <w:autoSpaceDE w:val="0"/>
        <w:autoSpaceDN w:val="0"/>
        <w:adjustRightInd w:val="0"/>
        <w:ind w:left="1191" w:hanging="1191"/>
        <w:jc w:val="both"/>
      </w:pPr>
      <w:r w:rsidRPr="00277770">
        <w:rPr>
          <w:rFonts w:eastAsia="TimesNewRomanPSMT"/>
        </w:rPr>
        <w:t xml:space="preserve">Глава 2. Провести общую  оценку  показателей структуры бухгалтерского     баланса ООО </w:t>
      </w:r>
      <w:r w:rsidR="001F1F1B">
        <w:rPr>
          <w:rFonts w:eastAsia="TimesNewRomanPSMT"/>
        </w:rPr>
        <w:t>«</w:t>
      </w:r>
      <w:r w:rsidRPr="00277770">
        <w:rPr>
          <w:rFonts w:eastAsia="TimesNewRomanPSMT"/>
        </w:rPr>
        <w:t xml:space="preserve">Торговый Дом </w:t>
      </w:r>
      <w:r w:rsidR="001F1F1B">
        <w:rPr>
          <w:rFonts w:eastAsia="TimesNewRomanPSMT"/>
        </w:rPr>
        <w:t>«</w:t>
      </w:r>
      <w:r w:rsidRPr="00277770">
        <w:rPr>
          <w:rFonts w:eastAsia="TimesNewRomanPSMT"/>
        </w:rPr>
        <w:t>Албес Центр</w:t>
      </w:r>
      <w:r w:rsidR="001F1F1B">
        <w:rPr>
          <w:rFonts w:eastAsia="TimesNewRomanPSMT"/>
        </w:rPr>
        <w:t>»</w:t>
      </w:r>
    </w:p>
    <w:p w:rsidR="00747DE0" w:rsidRPr="00277770" w:rsidRDefault="00747DE0" w:rsidP="00C365D1">
      <w:pPr>
        <w:autoSpaceDE w:val="0"/>
        <w:autoSpaceDN w:val="0"/>
        <w:adjustRightInd w:val="0"/>
        <w:ind w:left="1191" w:hanging="1191"/>
        <w:jc w:val="both"/>
        <w:rPr>
          <w:rFonts w:eastAsia="TimesNewRomanPSMT"/>
        </w:rPr>
      </w:pPr>
    </w:p>
    <w:p w:rsidR="00C365D1" w:rsidRPr="00747DE0" w:rsidRDefault="00C365D1" w:rsidP="00C365D1">
      <w:pPr>
        <w:autoSpaceDE w:val="0"/>
        <w:autoSpaceDN w:val="0"/>
        <w:adjustRightInd w:val="0"/>
        <w:jc w:val="both"/>
        <w:rPr>
          <w:rFonts w:eastAsia="TimesNewRomanPSMT"/>
          <w:b/>
        </w:rPr>
      </w:pPr>
      <w:r w:rsidRPr="00747DE0">
        <w:rPr>
          <w:rFonts w:eastAsia="TimesNewRomanPSMT"/>
          <w:b/>
        </w:rPr>
        <w:t xml:space="preserve">2. Практическая часть: </w:t>
      </w:r>
    </w:p>
    <w:p w:rsidR="00747DE0" w:rsidRPr="00277770" w:rsidRDefault="00747DE0" w:rsidP="00C365D1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365D1" w:rsidRPr="00277770" w:rsidRDefault="00C365D1" w:rsidP="001A12A1">
      <w:pPr>
        <w:ind w:left="1276" w:hanging="1276"/>
        <w:jc w:val="both"/>
      </w:pPr>
      <w:r w:rsidRPr="00277770">
        <w:t xml:space="preserve">Глава 3. Предоставить предложения по совершенствованию структуры </w:t>
      </w:r>
      <w:r w:rsidR="00F41D63">
        <w:t xml:space="preserve">   </w:t>
      </w:r>
      <w:r w:rsidRPr="00277770">
        <w:t xml:space="preserve">баланса ООО </w:t>
      </w:r>
      <w:r w:rsidR="001F1F1B">
        <w:t>«</w:t>
      </w:r>
      <w:r w:rsidRPr="00277770">
        <w:t xml:space="preserve">Торговый Дом </w:t>
      </w:r>
      <w:r w:rsidR="001F1F1B">
        <w:t>«</w:t>
      </w:r>
      <w:r w:rsidRPr="00277770">
        <w:t>Албес Центр</w:t>
      </w:r>
      <w:r w:rsidR="001F1F1B">
        <w:t>»</w:t>
      </w:r>
    </w:p>
    <w:p w:rsidR="00C365D1" w:rsidRPr="006C724B" w:rsidRDefault="00C365D1" w:rsidP="00C365D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C365D1" w:rsidRPr="00C75FB5" w:rsidRDefault="00747DE0" w:rsidP="00C365D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u w:val="single"/>
        </w:rPr>
      </w:pPr>
      <w:r w:rsidRPr="00DF1E2D">
        <w:rPr>
          <w:rFonts w:eastAsia="TimesNewRomanPSMT"/>
          <w:b/>
        </w:rPr>
        <w:t>3</w:t>
      </w:r>
      <w:r w:rsidR="00C365D1" w:rsidRPr="00DF1E2D">
        <w:rPr>
          <w:rFonts w:eastAsia="TimesNewRomanPSMT"/>
          <w:b/>
        </w:rPr>
        <w:t>. Дата выдачи задания</w:t>
      </w:r>
      <w:r w:rsidR="00C365D1">
        <w:rPr>
          <w:rFonts w:eastAsia="TimesNewRomanPSMT"/>
        </w:rPr>
        <w:t xml:space="preserve"> </w:t>
      </w:r>
      <w:r w:rsidR="001F1F1B">
        <w:rPr>
          <w:rFonts w:eastAsia="TimesNewRomanPSMT"/>
          <w:u w:val="single"/>
        </w:rPr>
        <w:t>«</w:t>
      </w:r>
      <w:r w:rsidR="00C365D1" w:rsidRPr="00C75FB5">
        <w:rPr>
          <w:rFonts w:eastAsia="TimesNewRomanPSMT"/>
          <w:u w:val="single"/>
        </w:rPr>
        <w:t>21</w:t>
      </w:r>
      <w:r w:rsidR="001F1F1B">
        <w:rPr>
          <w:rFonts w:eastAsia="TimesNewRomanPSMT"/>
          <w:u w:val="single"/>
        </w:rPr>
        <w:t>»</w:t>
      </w:r>
      <w:r w:rsidR="00933C85">
        <w:rPr>
          <w:rFonts w:eastAsia="TimesNewRomanPSMT"/>
          <w:u w:val="single"/>
        </w:rPr>
        <w:t xml:space="preserve"> января 2021</w:t>
      </w:r>
      <w:r w:rsidR="00C365D1" w:rsidRPr="00C75FB5">
        <w:rPr>
          <w:rFonts w:eastAsia="TimesNewRomanPSMT"/>
          <w:u w:val="single"/>
        </w:rPr>
        <w:t xml:space="preserve"> г.</w:t>
      </w:r>
    </w:p>
    <w:p w:rsidR="00C365D1" w:rsidRDefault="00747DE0" w:rsidP="00C365D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u w:val="single"/>
        </w:rPr>
      </w:pPr>
      <w:r w:rsidRPr="00DF1E2D">
        <w:rPr>
          <w:rFonts w:eastAsia="TimesNewRomanPSMT"/>
          <w:b/>
        </w:rPr>
        <w:t>4</w:t>
      </w:r>
      <w:r w:rsidR="00C365D1" w:rsidRPr="00DF1E2D">
        <w:rPr>
          <w:rFonts w:eastAsia="TimesNewRomanPSMT"/>
          <w:b/>
        </w:rPr>
        <w:t>. Срок представления законченной работы</w:t>
      </w:r>
      <w:r w:rsidR="00C365D1">
        <w:rPr>
          <w:rFonts w:eastAsia="TimesNewRomanPSMT"/>
        </w:rPr>
        <w:t xml:space="preserve"> </w:t>
      </w:r>
      <w:r w:rsidR="001F1F1B">
        <w:rPr>
          <w:rFonts w:eastAsia="TimesNewRomanPSMT"/>
        </w:rPr>
        <w:t>«</w:t>
      </w:r>
      <w:r w:rsidR="00C365D1" w:rsidRPr="00C75FB5">
        <w:rPr>
          <w:rFonts w:eastAsia="TimesNewRomanPSMT"/>
          <w:u w:val="single"/>
        </w:rPr>
        <w:t>27</w:t>
      </w:r>
      <w:r w:rsidR="001F1F1B">
        <w:rPr>
          <w:rFonts w:eastAsia="TimesNewRomanPSMT"/>
          <w:u w:val="single"/>
        </w:rPr>
        <w:t>»</w:t>
      </w:r>
      <w:r w:rsidR="00933C85">
        <w:rPr>
          <w:rFonts w:eastAsia="TimesNewRomanPSMT"/>
          <w:u w:val="single"/>
        </w:rPr>
        <w:t xml:space="preserve"> мая 2021</w:t>
      </w:r>
      <w:r w:rsidR="00C365D1" w:rsidRPr="00C75FB5">
        <w:rPr>
          <w:rFonts w:eastAsia="TimesNewRomanPSMT"/>
          <w:u w:val="single"/>
        </w:rPr>
        <w:t xml:space="preserve"> г.</w:t>
      </w:r>
    </w:p>
    <w:p w:rsidR="00747DE0" w:rsidRPr="00C75FB5" w:rsidRDefault="00747DE0" w:rsidP="00C365D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u w:val="single"/>
        </w:rPr>
      </w:pPr>
    </w:p>
    <w:p w:rsidR="00C365D1" w:rsidRPr="00431459" w:rsidRDefault="00C365D1" w:rsidP="00C365D1">
      <w:pPr>
        <w:widowControl w:val="0"/>
        <w:tabs>
          <w:tab w:val="left" w:pos="3960"/>
        </w:tabs>
        <w:rPr>
          <w:i/>
          <w:iCs/>
          <w:u w:val="single"/>
        </w:rPr>
      </w:pPr>
      <w:r w:rsidRPr="006C724B">
        <w:rPr>
          <w:rFonts w:eastAsia="TimesNewRomanPSMT"/>
        </w:rPr>
        <w:t xml:space="preserve">Руководитель </w:t>
      </w:r>
      <w:r w:rsidRPr="00431459">
        <w:rPr>
          <w:rFonts w:eastAsia="TimesNewRomanPSMT"/>
        </w:rPr>
        <w:t>работы</w:t>
      </w:r>
      <w:r w:rsidRPr="00277770">
        <w:rPr>
          <w:rFonts w:eastAsia="TimesNewRomanPSMT"/>
          <w:u w:val="single"/>
        </w:rPr>
        <w:t xml:space="preserve">                                     </w:t>
      </w:r>
      <w:r w:rsidRPr="00277770">
        <w:rPr>
          <w:iCs/>
          <w:u w:val="single"/>
        </w:rPr>
        <w:t xml:space="preserve">  </w:t>
      </w:r>
      <w:r w:rsidRPr="00277770">
        <w:t>Петенева Валентина Михайловна</w:t>
      </w:r>
    </w:p>
    <w:p w:rsidR="00C365D1" w:rsidRPr="006C724B" w:rsidRDefault="00C365D1" w:rsidP="00C365D1">
      <w:pPr>
        <w:autoSpaceDE w:val="0"/>
        <w:autoSpaceDN w:val="0"/>
        <w:adjustRightInd w:val="0"/>
        <w:jc w:val="both"/>
        <w:rPr>
          <w:rFonts w:eastAsia="TimesNewRomanPSMT"/>
        </w:rPr>
      </w:pPr>
      <w:r w:rsidRPr="006C724B">
        <w:rPr>
          <w:rFonts w:eastAsia="TimesNewRomanPSMT"/>
        </w:rPr>
        <w:t xml:space="preserve">                                                </w:t>
      </w:r>
    </w:p>
    <w:p w:rsidR="00C365D1" w:rsidRPr="006C724B" w:rsidRDefault="00C365D1" w:rsidP="00C365D1">
      <w:pPr>
        <w:widowControl w:val="0"/>
        <w:rPr>
          <w:rFonts w:eastAsia="TimesNewRomanPSMT"/>
        </w:rPr>
      </w:pPr>
    </w:p>
    <w:p w:rsidR="00C365D1" w:rsidRPr="00431459" w:rsidRDefault="00C365D1" w:rsidP="00C365D1">
      <w:pPr>
        <w:widowControl w:val="0"/>
        <w:rPr>
          <w:i/>
          <w:iCs/>
          <w:u w:val="single"/>
        </w:rPr>
      </w:pPr>
      <w:r w:rsidRPr="006C724B">
        <w:rPr>
          <w:rFonts w:eastAsia="TimesNewRomanPSMT"/>
        </w:rPr>
        <w:t xml:space="preserve">Задание </w:t>
      </w:r>
      <w:r w:rsidRPr="0028713B">
        <w:rPr>
          <w:rFonts w:eastAsia="TimesNewRomanPSMT"/>
        </w:rPr>
        <w:t>получила</w:t>
      </w:r>
      <w:r w:rsidRPr="00277770">
        <w:rPr>
          <w:rFonts w:eastAsia="TimesNewRomanPSMT"/>
          <w:u w:val="single"/>
        </w:rPr>
        <w:t xml:space="preserve">                     </w:t>
      </w:r>
      <w:r w:rsidRPr="00277770">
        <w:rPr>
          <w:u w:val="single"/>
        </w:rPr>
        <w:t xml:space="preserve">                        </w:t>
      </w:r>
      <w:r w:rsidR="00747DE0">
        <w:rPr>
          <w:u w:val="single"/>
        </w:rPr>
        <w:t xml:space="preserve"> </w:t>
      </w:r>
      <w:r w:rsidR="00747DE0">
        <w:t>Иванова Анастасия</w:t>
      </w:r>
      <w:r w:rsidRPr="00277770">
        <w:t xml:space="preserve"> Сергеевна</w:t>
      </w:r>
    </w:p>
    <w:p w:rsidR="00C365D1" w:rsidRPr="009B1289" w:rsidRDefault="00C365D1" w:rsidP="00C365D1">
      <w:pPr>
        <w:autoSpaceDE w:val="0"/>
        <w:autoSpaceDN w:val="0"/>
        <w:adjustRightInd w:val="0"/>
        <w:jc w:val="both"/>
        <w:rPr>
          <w:rFonts w:eastAsia="TimesNewRomanPSMT"/>
          <w:vertAlign w:val="subscript"/>
        </w:rPr>
      </w:pPr>
    </w:p>
    <w:p w:rsidR="00C365D1" w:rsidRPr="0018059A" w:rsidRDefault="001F1F1B" w:rsidP="00747DE0">
      <w:pPr>
        <w:jc w:val="both"/>
        <w:rPr>
          <w:sz w:val="24"/>
          <w:szCs w:val="24"/>
        </w:rPr>
      </w:pPr>
      <w:r>
        <w:rPr>
          <w:rFonts w:eastAsia="TimesNewRomanPSMT"/>
        </w:rPr>
        <w:t>«</w:t>
      </w:r>
      <w:r w:rsidR="00C365D1" w:rsidRPr="003600F9">
        <w:rPr>
          <w:rFonts w:eastAsia="TimesNewRomanPSMT"/>
          <w:u w:val="single"/>
        </w:rPr>
        <w:t xml:space="preserve">   </w:t>
      </w:r>
      <w:r w:rsidR="00C365D1">
        <w:rPr>
          <w:rFonts w:eastAsia="TimesNewRomanPSMT"/>
          <w:u w:val="single"/>
        </w:rPr>
        <w:t xml:space="preserve"> </w:t>
      </w:r>
      <w:r>
        <w:rPr>
          <w:rFonts w:eastAsia="TimesNewRomanPSMT"/>
        </w:rPr>
        <w:t>«</w:t>
      </w:r>
      <w:r w:rsidR="00C365D1" w:rsidRPr="003600F9">
        <w:rPr>
          <w:rFonts w:eastAsia="TimesNewRomanPSMT"/>
          <w:u w:val="single"/>
        </w:rPr>
        <w:t xml:space="preserve">                     </w:t>
      </w:r>
      <w:r w:rsidR="00933C85">
        <w:rPr>
          <w:rFonts w:eastAsia="TimesNewRomanPSMT"/>
        </w:rPr>
        <w:t xml:space="preserve">202_ </w:t>
      </w:r>
      <w:r w:rsidR="00C365D1" w:rsidRPr="00C10CF5">
        <w:rPr>
          <w:rFonts w:eastAsia="TimesNewRomanPSMT"/>
        </w:rPr>
        <w:t>г.</w:t>
      </w:r>
      <w:r w:rsidR="00C365D1" w:rsidRPr="0018059A">
        <w:rPr>
          <w:sz w:val="24"/>
          <w:szCs w:val="24"/>
        </w:rPr>
        <w:t xml:space="preserve">                           </w:t>
      </w:r>
    </w:p>
    <w:p w:rsidR="00293D9A" w:rsidRPr="00353C5A" w:rsidRDefault="001F5F0A" w:rsidP="00753580">
      <w:pPr>
        <w:widowControl w:val="0"/>
        <w:jc w:val="right"/>
      </w:pPr>
      <w:r w:rsidRPr="00353C5A">
        <w:lastRenderedPageBreak/>
        <w:t>П</w:t>
      </w:r>
      <w:r w:rsidR="00293D9A" w:rsidRPr="00353C5A">
        <w:t>риложение 4</w:t>
      </w:r>
    </w:p>
    <w:p w:rsidR="00ED2169" w:rsidRPr="00B83E76" w:rsidRDefault="00ED2169" w:rsidP="00753580">
      <w:pPr>
        <w:widowControl w:val="0"/>
        <w:jc w:val="center"/>
        <w:rPr>
          <w:b/>
          <w:sz w:val="24"/>
          <w:szCs w:val="24"/>
        </w:rPr>
      </w:pPr>
    </w:p>
    <w:p w:rsidR="00251D31" w:rsidRPr="00B83E76" w:rsidRDefault="00251D31" w:rsidP="00753580">
      <w:pPr>
        <w:widowControl w:val="0"/>
        <w:jc w:val="center"/>
        <w:rPr>
          <w:b/>
          <w:sz w:val="24"/>
          <w:szCs w:val="24"/>
        </w:rPr>
      </w:pPr>
      <w:r w:rsidRPr="00B83E76">
        <w:rPr>
          <w:b/>
          <w:sz w:val="24"/>
          <w:szCs w:val="24"/>
        </w:rPr>
        <w:t>Оформление последнего листа дипломной работы</w:t>
      </w:r>
    </w:p>
    <w:p w:rsidR="00251D31" w:rsidRPr="00B83E76" w:rsidRDefault="00251D31" w:rsidP="00753580">
      <w:pPr>
        <w:widowControl w:val="0"/>
        <w:jc w:val="center"/>
        <w:rPr>
          <w:sz w:val="24"/>
          <w:szCs w:val="24"/>
        </w:rPr>
      </w:pP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  <w:r w:rsidRPr="00B83E76">
        <w:rPr>
          <w:sz w:val="24"/>
          <w:szCs w:val="24"/>
        </w:rPr>
        <w:t>Дипломная работа выполнена мной самостоятельно</w:t>
      </w: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  <w:r w:rsidRPr="00B83E76">
        <w:rPr>
          <w:sz w:val="24"/>
          <w:szCs w:val="24"/>
        </w:rPr>
        <w:t>Использованные в работе материалы и концепции из опубликованной научной литературы и других источников имеют ссылку на первоисточники.</w:t>
      </w: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B83E76" w:rsidP="00753580">
      <w:pPr>
        <w:widowControl w:val="0"/>
        <w:ind w:firstLine="540"/>
        <w:rPr>
          <w:sz w:val="24"/>
          <w:szCs w:val="24"/>
        </w:rPr>
      </w:pPr>
      <w:r>
        <w:rPr>
          <w:sz w:val="24"/>
          <w:szCs w:val="24"/>
        </w:rPr>
        <w:t>Список использованных источников информации</w:t>
      </w:r>
      <w:r w:rsidR="00251D31" w:rsidRPr="00B83E76">
        <w:rPr>
          <w:sz w:val="24"/>
          <w:szCs w:val="24"/>
        </w:rPr>
        <w:t xml:space="preserve"> включает _______</w:t>
      </w:r>
      <w:r w:rsidR="004C5C6B">
        <w:rPr>
          <w:sz w:val="24"/>
          <w:szCs w:val="24"/>
        </w:rPr>
        <w:t xml:space="preserve"> </w:t>
      </w:r>
      <w:r w:rsidR="00251D31" w:rsidRPr="00B83E76">
        <w:rPr>
          <w:sz w:val="24"/>
          <w:szCs w:val="24"/>
        </w:rPr>
        <w:t>наименований.</w:t>
      </w: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Default="00251D31" w:rsidP="00753580">
      <w:pPr>
        <w:widowControl w:val="0"/>
        <w:ind w:firstLine="540"/>
        <w:rPr>
          <w:sz w:val="24"/>
          <w:szCs w:val="24"/>
        </w:rPr>
      </w:pPr>
      <w:r w:rsidRPr="00B83E76">
        <w:rPr>
          <w:sz w:val="24"/>
          <w:szCs w:val="24"/>
        </w:rPr>
        <w:t>Экземпляр выпускной квалификационной работы сдан в деканат</w:t>
      </w:r>
      <w:r w:rsidR="00B83E76">
        <w:rPr>
          <w:sz w:val="24"/>
          <w:szCs w:val="24"/>
        </w:rPr>
        <w:t xml:space="preserve"> колледжа</w:t>
      </w:r>
    </w:p>
    <w:p w:rsidR="00B83E76" w:rsidRPr="00B83E76" w:rsidRDefault="00B83E76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1F1F1B" w:rsidP="00753580">
      <w:pPr>
        <w:widowControl w:val="0"/>
        <w:ind w:firstLine="540"/>
        <w:rPr>
          <w:sz w:val="24"/>
          <w:szCs w:val="24"/>
        </w:rPr>
      </w:pPr>
      <w:r>
        <w:rPr>
          <w:sz w:val="24"/>
          <w:szCs w:val="24"/>
        </w:rPr>
        <w:t>«</w:t>
      </w:r>
      <w:r w:rsidR="00251D31" w:rsidRPr="00B83E76">
        <w:rPr>
          <w:sz w:val="24"/>
          <w:szCs w:val="24"/>
        </w:rPr>
        <w:t>_______</w:t>
      </w:r>
      <w:r>
        <w:rPr>
          <w:sz w:val="24"/>
          <w:szCs w:val="24"/>
        </w:rPr>
        <w:t>»</w:t>
      </w:r>
      <w:r w:rsidR="00251D31" w:rsidRPr="00B83E76">
        <w:rPr>
          <w:sz w:val="24"/>
          <w:szCs w:val="24"/>
        </w:rPr>
        <w:t>___________________20___ г.</w:t>
      </w: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  <w:r w:rsidRPr="00B83E76">
        <w:rPr>
          <w:sz w:val="24"/>
          <w:szCs w:val="24"/>
        </w:rPr>
        <w:t>____________________________    __________________________________</w:t>
      </w:r>
      <w:r w:rsidR="00B83E76">
        <w:rPr>
          <w:sz w:val="24"/>
          <w:szCs w:val="24"/>
        </w:rPr>
        <w:t>________</w:t>
      </w:r>
    </w:p>
    <w:p w:rsidR="00251D31" w:rsidRPr="00B83E76" w:rsidRDefault="00251D31" w:rsidP="00753580">
      <w:pPr>
        <w:widowControl w:val="0"/>
        <w:ind w:firstLine="540"/>
        <w:rPr>
          <w:sz w:val="24"/>
          <w:szCs w:val="24"/>
        </w:rPr>
      </w:pPr>
      <w:r w:rsidRPr="00B83E76">
        <w:rPr>
          <w:sz w:val="24"/>
          <w:szCs w:val="24"/>
        </w:rPr>
        <w:t xml:space="preserve">     (подпись </w:t>
      </w:r>
      <w:r w:rsidR="00B83E76">
        <w:rPr>
          <w:sz w:val="24"/>
          <w:szCs w:val="24"/>
        </w:rPr>
        <w:t>обучающегося</w:t>
      </w:r>
      <w:r w:rsidRPr="00B83E76">
        <w:rPr>
          <w:sz w:val="24"/>
          <w:szCs w:val="24"/>
        </w:rPr>
        <w:t xml:space="preserve">)                           (фамилия, имя, отчество </w:t>
      </w:r>
      <w:r w:rsidR="00B83E76">
        <w:rPr>
          <w:sz w:val="24"/>
          <w:szCs w:val="24"/>
        </w:rPr>
        <w:t>обучающегося</w:t>
      </w:r>
      <w:r w:rsidRPr="00B83E76">
        <w:rPr>
          <w:sz w:val="24"/>
          <w:szCs w:val="24"/>
        </w:rPr>
        <w:t>)</w:t>
      </w:r>
    </w:p>
    <w:p w:rsidR="00251D31" w:rsidRPr="00B83E76" w:rsidRDefault="00251D31" w:rsidP="00753580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:rsidR="00251D31" w:rsidRPr="00B83E76" w:rsidRDefault="00251D31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251D31" w:rsidRPr="00B83E76" w:rsidRDefault="00251D31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251D31" w:rsidRPr="00B83E76" w:rsidRDefault="00251D31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251D31" w:rsidRPr="00B83E76" w:rsidRDefault="00251D31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251D31" w:rsidRPr="00B83E76" w:rsidRDefault="00251D31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251D31" w:rsidRPr="00B83E76" w:rsidRDefault="00251D31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251D31" w:rsidRPr="00B83E76" w:rsidRDefault="00251D31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251D31" w:rsidRPr="00B83E76" w:rsidRDefault="00251D31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251D31" w:rsidRPr="00B83E76" w:rsidRDefault="00251D31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B308C2" w:rsidRPr="00B83E76" w:rsidRDefault="00B308C2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B308C2" w:rsidRDefault="00B308C2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365A8D" w:rsidRDefault="00365A8D" w:rsidP="00753580">
      <w:pPr>
        <w:widowControl w:val="0"/>
        <w:shd w:val="clear" w:color="auto" w:fill="FFFFFF"/>
        <w:spacing w:before="289"/>
        <w:ind w:left="803"/>
        <w:jc w:val="center"/>
        <w:rPr>
          <w:b/>
          <w:bCs/>
          <w:spacing w:val="1"/>
          <w:sz w:val="24"/>
          <w:szCs w:val="24"/>
        </w:rPr>
      </w:pPr>
    </w:p>
    <w:p w:rsidR="00251D31" w:rsidRPr="00353C5A" w:rsidRDefault="00FE7A49" w:rsidP="00753580">
      <w:pPr>
        <w:widowControl w:val="0"/>
        <w:shd w:val="clear" w:color="auto" w:fill="FFFFFF"/>
        <w:spacing w:before="289"/>
        <w:ind w:left="803"/>
        <w:jc w:val="right"/>
        <w:rPr>
          <w:bCs/>
          <w:spacing w:val="1"/>
        </w:rPr>
      </w:pPr>
      <w:r w:rsidRPr="00353C5A">
        <w:rPr>
          <w:bCs/>
          <w:spacing w:val="1"/>
        </w:rPr>
        <w:lastRenderedPageBreak/>
        <w:t>П</w:t>
      </w:r>
      <w:r w:rsidR="00B308C2" w:rsidRPr="00353C5A">
        <w:rPr>
          <w:bCs/>
          <w:spacing w:val="1"/>
        </w:rPr>
        <w:t>риложение 5</w:t>
      </w:r>
    </w:p>
    <w:p w:rsidR="00ED2169" w:rsidRPr="00B83E76" w:rsidRDefault="00ED2169" w:rsidP="00753580">
      <w:pPr>
        <w:widowControl w:val="0"/>
        <w:shd w:val="clear" w:color="auto" w:fill="FFFFFF"/>
        <w:ind w:left="803"/>
        <w:jc w:val="center"/>
        <w:rPr>
          <w:b/>
          <w:bCs/>
          <w:spacing w:val="1"/>
        </w:rPr>
      </w:pPr>
    </w:p>
    <w:p w:rsidR="00D54577" w:rsidRDefault="00251D31" w:rsidP="00753580">
      <w:pPr>
        <w:widowControl w:val="0"/>
        <w:shd w:val="clear" w:color="auto" w:fill="FFFFFF"/>
        <w:ind w:left="803"/>
        <w:jc w:val="center"/>
        <w:rPr>
          <w:b/>
          <w:bCs/>
          <w:spacing w:val="1"/>
        </w:rPr>
      </w:pPr>
      <w:r w:rsidRPr="00B83E76">
        <w:rPr>
          <w:b/>
          <w:bCs/>
          <w:spacing w:val="1"/>
        </w:rPr>
        <w:t>Примеры описания списка использованн</w:t>
      </w:r>
      <w:r w:rsidR="0038057A" w:rsidRPr="00B83E76">
        <w:rPr>
          <w:b/>
          <w:bCs/>
          <w:spacing w:val="1"/>
        </w:rPr>
        <w:t xml:space="preserve">ых </w:t>
      </w:r>
    </w:p>
    <w:p w:rsidR="00251D31" w:rsidRPr="00B83E76" w:rsidRDefault="0038057A" w:rsidP="00753580">
      <w:pPr>
        <w:widowControl w:val="0"/>
        <w:shd w:val="clear" w:color="auto" w:fill="FFFFFF"/>
        <w:ind w:left="803"/>
        <w:jc w:val="center"/>
      </w:pPr>
      <w:r w:rsidRPr="00B83E76">
        <w:rPr>
          <w:b/>
          <w:bCs/>
          <w:spacing w:val="1"/>
        </w:rPr>
        <w:t>источников информации</w:t>
      </w:r>
    </w:p>
    <w:p w:rsidR="00753580" w:rsidRPr="00B83E76" w:rsidRDefault="00753580" w:rsidP="00753580">
      <w:pPr>
        <w:widowControl w:val="0"/>
        <w:jc w:val="both"/>
      </w:pPr>
    </w:p>
    <w:p w:rsidR="00753580" w:rsidRPr="00B83E76" w:rsidRDefault="00753580" w:rsidP="00753580">
      <w:pPr>
        <w:widowControl w:val="0"/>
        <w:jc w:val="both"/>
        <w:rPr>
          <w:b/>
        </w:rPr>
      </w:pPr>
      <w:r w:rsidRPr="00B83E76">
        <w:rPr>
          <w:b/>
        </w:rPr>
        <w:t>Основная литература</w:t>
      </w:r>
    </w:p>
    <w:p w:rsidR="00251D31" w:rsidRPr="00B83E76" w:rsidRDefault="00251D31" w:rsidP="00753580">
      <w:pPr>
        <w:widowControl w:val="0"/>
        <w:jc w:val="both"/>
      </w:pPr>
      <w:r w:rsidRPr="00B83E76">
        <w:t>Если источник имеет  одного автора, то пишется его фамилия (после фамилии ставится запятая), а затем инициалы. После заглавия  ставится косая черта (/) и пишется И.О.Ф. автора в именительном падеже.</w:t>
      </w:r>
    </w:p>
    <w:p w:rsidR="00251D31" w:rsidRPr="00B83E76" w:rsidRDefault="00251D31" w:rsidP="00753580">
      <w:pPr>
        <w:widowControl w:val="0"/>
        <w:jc w:val="both"/>
      </w:pPr>
      <w:r w:rsidRPr="00B83E76">
        <w:t>Например:</w:t>
      </w:r>
    </w:p>
    <w:p w:rsidR="00251D31" w:rsidRPr="00B83E76" w:rsidRDefault="00251D31" w:rsidP="00753580">
      <w:pPr>
        <w:widowControl w:val="0"/>
        <w:ind w:firstLine="708"/>
        <w:jc w:val="both"/>
      </w:pPr>
      <w:r w:rsidRPr="00B83E76">
        <w:t xml:space="preserve">Семенов, В. В. Философия: итог тысячелетий. Философская психология / В. В. Семенов. </w:t>
      </w:r>
      <w:r w:rsidR="009262A6">
        <w:t>—</w:t>
      </w:r>
      <w:r w:rsidRPr="00B83E76">
        <w:t xml:space="preserve"> Пущино: ПНЦ РАН, 2000. </w:t>
      </w:r>
      <w:r w:rsidR="009262A6">
        <w:t>—</w:t>
      </w:r>
      <w:r w:rsidRPr="00B83E76">
        <w:t xml:space="preserve"> 64 с.</w:t>
      </w:r>
    </w:p>
    <w:p w:rsidR="00251D31" w:rsidRPr="00B83E76" w:rsidRDefault="00251D31" w:rsidP="00753580">
      <w:pPr>
        <w:widowControl w:val="0"/>
        <w:jc w:val="both"/>
      </w:pPr>
      <w:r w:rsidRPr="00B83E76">
        <w:t>Если авторов два или три, то указывают Ф.И.О. одного автора. После заглавия ставится косая черта  ( / ),  и перечисляются И.О.Ф. всех авторов в именительном падеже.</w:t>
      </w:r>
    </w:p>
    <w:p w:rsidR="00251D31" w:rsidRPr="00B83E76" w:rsidRDefault="00251D31" w:rsidP="00753580">
      <w:pPr>
        <w:widowControl w:val="0"/>
        <w:jc w:val="both"/>
      </w:pPr>
      <w:r w:rsidRPr="00B83E76">
        <w:t>Например:</w:t>
      </w:r>
    </w:p>
    <w:p w:rsidR="00251D31" w:rsidRPr="00B83E76" w:rsidRDefault="00251D31" w:rsidP="00753580">
      <w:pPr>
        <w:pStyle w:val="p"/>
        <w:widowControl w:val="0"/>
        <w:spacing w:before="0" w:beforeAutospacing="0" w:after="0" w:afterAutospacing="0"/>
        <w:ind w:left="540"/>
        <w:jc w:val="both"/>
        <w:outlineLvl w:val="4"/>
        <w:rPr>
          <w:sz w:val="28"/>
          <w:szCs w:val="28"/>
        </w:rPr>
      </w:pPr>
      <w:r w:rsidRPr="00B83E76">
        <w:rPr>
          <w:sz w:val="28"/>
          <w:szCs w:val="28"/>
        </w:rPr>
        <w:t>Карасева,  М.В. Финансовое право:</w:t>
      </w:r>
      <w:r w:rsidR="009262A6">
        <w:rPr>
          <w:sz w:val="28"/>
          <w:szCs w:val="28"/>
        </w:rPr>
        <w:t xml:space="preserve"> </w:t>
      </w:r>
      <w:r w:rsidRPr="00B83E76">
        <w:rPr>
          <w:sz w:val="28"/>
          <w:szCs w:val="28"/>
        </w:rPr>
        <w:t xml:space="preserve">практикум / М.В. Карасева, В.В. Гриценко. </w:t>
      </w:r>
      <w:r w:rsidR="009262A6">
        <w:rPr>
          <w:sz w:val="28"/>
          <w:szCs w:val="28"/>
        </w:rPr>
        <w:t>—</w:t>
      </w:r>
      <w:r w:rsidRPr="00B83E76">
        <w:rPr>
          <w:sz w:val="28"/>
          <w:szCs w:val="28"/>
        </w:rPr>
        <w:t xml:space="preserve"> М:</w:t>
      </w:r>
      <w:r w:rsidR="009262A6">
        <w:rPr>
          <w:sz w:val="28"/>
          <w:szCs w:val="28"/>
        </w:rPr>
        <w:t xml:space="preserve"> </w:t>
      </w:r>
      <w:r w:rsidRPr="00B83E76">
        <w:rPr>
          <w:sz w:val="28"/>
          <w:szCs w:val="28"/>
        </w:rPr>
        <w:t>Юристъ, 2000. – 152 с.</w:t>
      </w:r>
    </w:p>
    <w:p w:rsidR="00251D31" w:rsidRPr="00B83E76" w:rsidRDefault="00251D31" w:rsidP="00753580">
      <w:pPr>
        <w:pStyle w:val="p"/>
        <w:widowControl w:val="0"/>
        <w:spacing w:before="0" w:beforeAutospacing="0" w:after="0" w:afterAutospacing="0"/>
        <w:ind w:left="540"/>
        <w:jc w:val="both"/>
        <w:outlineLvl w:val="4"/>
        <w:rPr>
          <w:sz w:val="28"/>
          <w:szCs w:val="28"/>
        </w:rPr>
      </w:pPr>
      <w:r w:rsidRPr="00B83E76">
        <w:rPr>
          <w:sz w:val="28"/>
          <w:szCs w:val="28"/>
        </w:rPr>
        <w:t>Алешкина,  Э.Н. История государства и права России : метод.</w:t>
      </w:r>
      <w:r w:rsidR="009262A6">
        <w:rPr>
          <w:sz w:val="28"/>
          <w:szCs w:val="28"/>
        </w:rPr>
        <w:t xml:space="preserve"> рекомендации</w:t>
      </w:r>
      <w:r w:rsidRPr="00B83E76">
        <w:rPr>
          <w:sz w:val="28"/>
          <w:szCs w:val="28"/>
        </w:rPr>
        <w:t xml:space="preserve"> к курсу / Э.Н. Алешкина, Ю.А. Иванов, В.Н. Чернышев. </w:t>
      </w:r>
      <w:r w:rsidR="009262A6">
        <w:rPr>
          <w:sz w:val="28"/>
          <w:szCs w:val="28"/>
        </w:rPr>
        <w:t>—</w:t>
      </w:r>
      <w:r w:rsidRPr="00B83E76">
        <w:rPr>
          <w:sz w:val="28"/>
          <w:szCs w:val="28"/>
        </w:rPr>
        <w:t xml:space="preserve"> Воронеж : Изд-во Воронеж.</w:t>
      </w:r>
      <w:r w:rsidR="009262A6">
        <w:rPr>
          <w:sz w:val="28"/>
          <w:szCs w:val="28"/>
        </w:rPr>
        <w:t xml:space="preserve"> </w:t>
      </w:r>
      <w:r w:rsidRPr="00B83E76">
        <w:rPr>
          <w:sz w:val="28"/>
          <w:szCs w:val="28"/>
        </w:rPr>
        <w:t xml:space="preserve">гос. ун-та, 2001. – 384 с. </w:t>
      </w:r>
    </w:p>
    <w:p w:rsidR="00753580" w:rsidRPr="00B83E76" w:rsidRDefault="00753580" w:rsidP="00753580">
      <w:pPr>
        <w:widowControl w:val="0"/>
        <w:jc w:val="both"/>
      </w:pPr>
    </w:p>
    <w:p w:rsidR="00251D31" w:rsidRPr="00B83E76" w:rsidRDefault="00251D31" w:rsidP="00753580">
      <w:pPr>
        <w:widowControl w:val="0"/>
        <w:jc w:val="both"/>
      </w:pPr>
      <w:r w:rsidRPr="00B83E76">
        <w:t>Если название источника содержит дополнительные сведения: (пособие, учебник, сборник трудов, обзор, ученые записки), то после основного названия ставится двоеточие, а затем дополнительные сведения со строчной буквы</w:t>
      </w:r>
    </w:p>
    <w:p w:rsidR="00251D31" w:rsidRPr="00B83E76" w:rsidRDefault="00251D31" w:rsidP="00753580">
      <w:pPr>
        <w:widowControl w:val="0"/>
        <w:ind w:firstLine="540"/>
        <w:jc w:val="both"/>
      </w:pPr>
      <w:r w:rsidRPr="00B83E76">
        <w:t>Например:</w:t>
      </w:r>
    </w:p>
    <w:p w:rsidR="00251D31" w:rsidRPr="00B83E76" w:rsidRDefault="00251D31" w:rsidP="00753580">
      <w:pPr>
        <w:widowControl w:val="0"/>
        <w:ind w:left="540"/>
        <w:jc w:val="both"/>
      </w:pPr>
      <w:r w:rsidRPr="00B83E76">
        <w:t>Агафонова, Н. Н. Гражданское право: учеб.</w:t>
      </w:r>
      <w:r w:rsidR="00EB3892">
        <w:t xml:space="preserve"> </w:t>
      </w:r>
      <w:r w:rsidRPr="00B83E76">
        <w:t>пособие для вузов / Н. Н. Агафонова, Т. В. Богачева, Л. И. Глушкова ; под. общ. ред. А. Г. Калпина. – 2-е изд., перераб. и доп. – М.: Юристъ, 2002. – 542 с.</w:t>
      </w:r>
    </w:p>
    <w:p w:rsidR="00753580" w:rsidRPr="00B83E76" w:rsidRDefault="00753580" w:rsidP="00753580">
      <w:pPr>
        <w:widowControl w:val="0"/>
        <w:jc w:val="both"/>
      </w:pPr>
    </w:p>
    <w:p w:rsidR="00251D31" w:rsidRPr="00B83E76" w:rsidRDefault="00251D31" w:rsidP="00753580">
      <w:pPr>
        <w:widowControl w:val="0"/>
        <w:jc w:val="both"/>
      </w:pPr>
      <w:r w:rsidRPr="00B83E76">
        <w:t xml:space="preserve">Если авторов более трех, то пишется заглавие книги, за косой чертой пишется  И.О.Ф. одного автора и в квадратных  скобках слово </w:t>
      </w:r>
      <w:r w:rsidR="001F1F1B">
        <w:t>«</w:t>
      </w:r>
      <w:r w:rsidRPr="00B83E76">
        <w:t>и др.</w:t>
      </w:r>
      <w:r w:rsidR="001F1F1B">
        <w:t>»</w:t>
      </w:r>
    </w:p>
    <w:p w:rsidR="00251D31" w:rsidRPr="00B83E76" w:rsidRDefault="00251D31" w:rsidP="00753580">
      <w:pPr>
        <w:widowControl w:val="0"/>
        <w:ind w:firstLine="540"/>
        <w:jc w:val="both"/>
      </w:pPr>
      <w:r w:rsidRPr="00B83E76">
        <w:t>Например:</w:t>
      </w:r>
    </w:p>
    <w:p w:rsidR="00251D31" w:rsidRPr="00B83E76" w:rsidRDefault="00251D31" w:rsidP="00753580">
      <w:pPr>
        <w:pStyle w:val="p"/>
        <w:widowControl w:val="0"/>
        <w:spacing w:before="0" w:beforeAutospacing="0" w:after="0" w:afterAutospacing="0"/>
        <w:ind w:firstLine="540"/>
        <w:jc w:val="both"/>
        <w:outlineLvl w:val="4"/>
        <w:rPr>
          <w:sz w:val="28"/>
          <w:szCs w:val="28"/>
        </w:rPr>
      </w:pPr>
      <w:r w:rsidRPr="00B83E76">
        <w:rPr>
          <w:sz w:val="28"/>
          <w:szCs w:val="28"/>
        </w:rPr>
        <w:t xml:space="preserve">История России: учеб. пособие для студ. всех специальностей / В. Н. Быков [и др.]. – 2-е изд., </w:t>
      </w:r>
      <w:r w:rsidR="00F828D5">
        <w:rPr>
          <w:sz w:val="28"/>
          <w:szCs w:val="28"/>
        </w:rPr>
        <w:t>перераб</w:t>
      </w:r>
      <w:r w:rsidRPr="00B83E76">
        <w:rPr>
          <w:sz w:val="28"/>
          <w:szCs w:val="28"/>
        </w:rPr>
        <w:t xml:space="preserve">. и доп. – СПб. : СПбЛТА, 2001. – 231 с. </w:t>
      </w:r>
    </w:p>
    <w:p w:rsidR="00251D31" w:rsidRPr="00B83E76" w:rsidRDefault="00251D31" w:rsidP="00753580">
      <w:pPr>
        <w:pStyle w:val="30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3E76">
        <w:rPr>
          <w:rFonts w:ascii="Times New Roman" w:hAnsi="Times New Roman" w:cs="Times New Roman"/>
          <w:sz w:val="28"/>
          <w:szCs w:val="28"/>
        </w:rPr>
        <w:t>В случае выхода источника под общей редакцией (под редакцией) после наименования источника ставится одна косая линия (/) и со строчной буквы пишется /под общ.</w:t>
      </w:r>
      <w:r w:rsidR="00F828D5">
        <w:rPr>
          <w:rFonts w:ascii="Times New Roman" w:hAnsi="Times New Roman" w:cs="Times New Roman"/>
          <w:sz w:val="28"/>
          <w:szCs w:val="28"/>
        </w:rPr>
        <w:t xml:space="preserve"> </w:t>
      </w:r>
      <w:r w:rsidRPr="00B83E76">
        <w:rPr>
          <w:rFonts w:ascii="Times New Roman" w:hAnsi="Times New Roman" w:cs="Times New Roman"/>
          <w:sz w:val="28"/>
          <w:szCs w:val="28"/>
        </w:rPr>
        <w:t>ред.,  или / под ред. Затем – инициалы  и фамилия редактора в родительном падеже. Если же указывается редактор или составитель, то после наименования  источника  также ставится одна косая линия ( / ) и со строчной буквы пишется / ред. или /сост. Затем инициалы и фамилия редактора или составителя в именительном   падеже.</w:t>
      </w:r>
    </w:p>
    <w:p w:rsidR="00251D31" w:rsidRPr="00B83E76" w:rsidRDefault="00251D31" w:rsidP="00753580">
      <w:pPr>
        <w:widowControl w:val="0"/>
        <w:ind w:firstLine="540"/>
        <w:jc w:val="both"/>
      </w:pPr>
      <w:r w:rsidRPr="00B83E76">
        <w:lastRenderedPageBreak/>
        <w:t>Например:</w:t>
      </w:r>
    </w:p>
    <w:p w:rsidR="00251D31" w:rsidRPr="00B83E76" w:rsidRDefault="00251D31" w:rsidP="00753580">
      <w:pPr>
        <w:widowControl w:val="0"/>
        <w:ind w:left="540"/>
        <w:jc w:val="both"/>
      </w:pPr>
      <w:r w:rsidRPr="00B83E76">
        <w:t>Золотой ключик: сказки рос.</w:t>
      </w:r>
      <w:r w:rsidR="00F828D5">
        <w:t xml:space="preserve"> </w:t>
      </w:r>
      <w:r w:rsidRPr="00B83E76">
        <w:t>писателей / сост. И. Полякова.– М.: Оникс, 2001. – 381 с.</w:t>
      </w:r>
    </w:p>
    <w:p w:rsidR="00753580" w:rsidRPr="00B83E76" w:rsidRDefault="00753580" w:rsidP="00753580">
      <w:pPr>
        <w:widowControl w:val="0"/>
        <w:jc w:val="both"/>
      </w:pPr>
    </w:p>
    <w:p w:rsidR="00251D31" w:rsidRPr="00B83E76" w:rsidRDefault="00251D31" w:rsidP="00753580">
      <w:pPr>
        <w:widowControl w:val="0"/>
        <w:jc w:val="both"/>
      </w:pPr>
      <w:r w:rsidRPr="00B83E76">
        <w:t>В случае,  если ссылка дается на какую-либо статью (рассказ), изданную среди других произведений этого же автора и объединенных в одной книге, то после фамилии с инициалами дается название статьи  ( рассказа),  за косой чертой (/) повторяется И.О.Ф. автора, затем ставятся две косые линии (//) и даются все   библиографические данные источника.</w:t>
      </w:r>
    </w:p>
    <w:p w:rsidR="00251D31" w:rsidRPr="00B83E76" w:rsidRDefault="00251D31" w:rsidP="00753580">
      <w:pPr>
        <w:widowControl w:val="0"/>
        <w:jc w:val="both"/>
      </w:pPr>
      <w:r w:rsidRPr="00B83E76">
        <w:t>Например:</w:t>
      </w:r>
    </w:p>
    <w:p w:rsidR="00251D31" w:rsidRPr="00B83E76" w:rsidRDefault="00251D31" w:rsidP="00753580">
      <w:pPr>
        <w:pStyle w:val="ae"/>
        <w:widowControl w:val="0"/>
        <w:spacing w:before="0" w:beforeAutospacing="0" w:after="0" w:afterAutospacing="0"/>
        <w:ind w:firstLine="540"/>
        <w:jc w:val="both"/>
        <w:outlineLvl w:val="5"/>
        <w:rPr>
          <w:sz w:val="28"/>
          <w:szCs w:val="28"/>
          <w:highlight w:val="green"/>
        </w:rPr>
      </w:pPr>
      <w:r w:rsidRPr="00B83E76">
        <w:rPr>
          <w:sz w:val="28"/>
          <w:szCs w:val="28"/>
        </w:rPr>
        <w:t>Двинянинова, Г. С. Комплимент:</w:t>
      </w:r>
      <w:r w:rsidR="00753580" w:rsidRPr="00B83E76">
        <w:rPr>
          <w:sz w:val="28"/>
          <w:szCs w:val="28"/>
        </w:rPr>
        <w:t xml:space="preserve"> </w:t>
      </w:r>
      <w:r w:rsidRPr="00B83E76">
        <w:rPr>
          <w:sz w:val="28"/>
          <w:szCs w:val="28"/>
        </w:rPr>
        <w:t xml:space="preserve">Коммуникативный статус или стратегия в дискурсе / Г. С. Двинянинова  // Социальная власть языка : сб. науч. тр.. – Воронеж: Изд-во Воронеж.гос. ун-та, 2001. – С. 101–106. </w:t>
      </w:r>
    </w:p>
    <w:p w:rsidR="00251D31" w:rsidRPr="00B83E76" w:rsidRDefault="00251D31" w:rsidP="00753580">
      <w:pPr>
        <w:widowControl w:val="0"/>
        <w:ind w:firstLine="540"/>
        <w:jc w:val="both"/>
      </w:pPr>
    </w:p>
    <w:p w:rsidR="00251D31" w:rsidRPr="00B83E76" w:rsidRDefault="00251D31" w:rsidP="00753580">
      <w:pPr>
        <w:widowControl w:val="0"/>
        <w:jc w:val="both"/>
      </w:pPr>
      <w:r w:rsidRPr="00B83E76">
        <w:t>При описании многотомных изданий после фамилии и инициалов авторов пишется – Собр. соч. или Соч., ставится двоеточие и указывается количество томов: в 3 т., в 10 т. ( но не 3-х, 10-ти т.) Документ в целом:</w:t>
      </w:r>
    </w:p>
    <w:p w:rsidR="00251D31" w:rsidRPr="00B83E76" w:rsidRDefault="00251D31" w:rsidP="00753580">
      <w:pPr>
        <w:widowControl w:val="0"/>
        <w:ind w:firstLine="540"/>
        <w:jc w:val="both"/>
      </w:pPr>
      <w:r w:rsidRPr="00B83E76">
        <w:t>Например:</w:t>
      </w:r>
    </w:p>
    <w:p w:rsidR="00753580" w:rsidRPr="00B83E76" w:rsidRDefault="00251D31" w:rsidP="00753580">
      <w:pPr>
        <w:pStyle w:val="ae"/>
        <w:widowControl w:val="0"/>
        <w:spacing w:before="0" w:beforeAutospacing="0" w:after="0" w:afterAutospacing="0"/>
        <w:ind w:left="540"/>
        <w:jc w:val="both"/>
        <w:outlineLvl w:val="5"/>
        <w:rPr>
          <w:sz w:val="28"/>
          <w:szCs w:val="28"/>
        </w:rPr>
      </w:pPr>
      <w:r w:rsidRPr="00B83E76">
        <w:rPr>
          <w:sz w:val="28"/>
          <w:szCs w:val="28"/>
        </w:rPr>
        <w:t xml:space="preserve">Гиппиус, З. Н. Сочинения: в 2 т. / З. Н. Гиппиус.– М.: Лаком-книга: Габестро,2001.  </w:t>
      </w:r>
    </w:p>
    <w:p w:rsidR="00251D31" w:rsidRPr="00B83E76" w:rsidRDefault="00251D31" w:rsidP="00753580">
      <w:pPr>
        <w:pStyle w:val="ae"/>
        <w:widowControl w:val="0"/>
        <w:spacing w:before="0" w:beforeAutospacing="0" w:after="0" w:afterAutospacing="0"/>
        <w:ind w:left="540"/>
        <w:jc w:val="both"/>
        <w:outlineLvl w:val="5"/>
        <w:rPr>
          <w:sz w:val="28"/>
          <w:szCs w:val="28"/>
        </w:rPr>
      </w:pPr>
      <w:r w:rsidRPr="00B83E76">
        <w:rPr>
          <w:sz w:val="28"/>
          <w:szCs w:val="28"/>
        </w:rPr>
        <w:t xml:space="preserve">Отдельный том </w:t>
      </w:r>
    </w:p>
    <w:p w:rsidR="00251D31" w:rsidRPr="00B83E76" w:rsidRDefault="00251D31" w:rsidP="00753580">
      <w:pPr>
        <w:pStyle w:val="ae"/>
        <w:widowControl w:val="0"/>
        <w:spacing w:before="0" w:beforeAutospacing="0" w:after="0" w:afterAutospacing="0"/>
        <w:ind w:firstLine="540"/>
        <w:jc w:val="both"/>
        <w:outlineLvl w:val="5"/>
        <w:rPr>
          <w:sz w:val="28"/>
          <w:szCs w:val="28"/>
        </w:rPr>
      </w:pPr>
      <w:r w:rsidRPr="00B83E76">
        <w:rPr>
          <w:sz w:val="28"/>
          <w:szCs w:val="28"/>
        </w:rPr>
        <w:t>Например:</w:t>
      </w:r>
    </w:p>
    <w:p w:rsidR="00251D31" w:rsidRPr="00B83E76" w:rsidRDefault="00251D31" w:rsidP="00753580">
      <w:pPr>
        <w:widowControl w:val="0"/>
        <w:ind w:firstLine="540"/>
        <w:jc w:val="both"/>
      </w:pPr>
      <w:r w:rsidRPr="00B83E76">
        <w:t>Гиппиус, З. Н. Сочинения: в 2 т. / З. Н. Гиппиус.– М. : Лаком-книга : Габестро, 2001. – Т.2. – С.154-161.</w:t>
      </w:r>
    </w:p>
    <w:p w:rsidR="00753580" w:rsidRPr="00B83E76" w:rsidRDefault="00753580" w:rsidP="00753580">
      <w:pPr>
        <w:widowControl w:val="0"/>
        <w:jc w:val="both"/>
      </w:pPr>
    </w:p>
    <w:p w:rsidR="00251D31" w:rsidRPr="00B83E76" w:rsidRDefault="00251D31" w:rsidP="00753580">
      <w:pPr>
        <w:widowControl w:val="0"/>
        <w:jc w:val="both"/>
      </w:pPr>
      <w:r w:rsidRPr="00B83E76">
        <w:t>При ссылке на тома, части, разделы, главы все сведения даются арабскими цифрами;</w:t>
      </w:r>
    </w:p>
    <w:p w:rsidR="00251D31" w:rsidRPr="00B83E76" w:rsidRDefault="00251D31" w:rsidP="00753580">
      <w:pPr>
        <w:widowControl w:val="0"/>
        <w:ind w:left="540"/>
        <w:jc w:val="both"/>
      </w:pPr>
      <w:r w:rsidRPr="00B83E76">
        <w:t>Так как эти данные являются дополнительной информацией, они отделяются друг от друга тире и пишутся в  сокращении: Т.4 , Вып. 5 ,  Кн. 2.</w:t>
      </w:r>
    </w:p>
    <w:p w:rsidR="00251D31" w:rsidRPr="00B83E76" w:rsidRDefault="00251D31" w:rsidP="00753580">
      <w:pPr>
        <w:widowControl w:val="0"/>
        <w:ind w:left="540"/>
        <w:jc w:val="both"/>
        <w:outlineLvl w:val="4"/>
      </w:pPr>
      <w:r w:rsidRPr="00B83E76">
        <w:t>Малый, А. И. Введение в законодательство Европейского сообщества  / Ал. Малый // Институты      Европейского союза : учеб.пособие / Ал. Малый, Дж. Кемпбелл, М. О’Нейл. – Архангельск, 2002. – Разд. 1. – С. 7–26.</w:t>
      </w:r>
    </w:p>
    <w:p w:rsidR="00251D31" w:rsidRPr="00B83E76" w:rsidRDefault="00251D31" w:rsidP="00753580">
      <w:pPr>
        <w:widowControl w:val="0"/>
        <w:ind w:left="540"/>
        <w:jc w:val="both"/>
        <w:outlineLvl w:val="4"/>
      </w:pPr>
      <w:r w:rsidRPr="00B83E76">
        <w:t xml:space="preserve">Глазырин, Б. Э. Автоматизация выполнения отдельных операций в </w:t>
      </w:r>
      <w:r w:rsidRPr="00B83E76">
        <w:rPr>
          <w:lang w:val="en-US"/>
        </w:rPr>
        <w:t>Word</w:t>
      </w:r>
      <w:r w:rsidRPr="00B83E76">
        <w:t xml:space="preserve"> 2000 / Б. Э. Глазырин // </w:t>
      </w:r>
      <w:r w:rsidRPr="00B83E76">
        <w:rPr>
          <w:lang w:val="en-US"/>
        </w:rPr>
        <w:t>Office</w:t>
      </w:r>
      <w:r w:rsidRPr="00B83E76">
        <w:t xml:space="preserve"> 2000 / Э. М. Берлинер, И. Б. Глазырина, Б. Э. Глазырин. – 2-е изд., перераб. – М., 2002. – Гл. 14. – С. 281–298.</w:t>
      </w:r>
    </w:p>
    <w:p w:rsidR="00753580" w:rsidRPr="00B83E76" w:rsidRDefault="00753580" w:rsidP="00753580">
      <w:pPr>
        <w:widowControl w:val="0"/>
        <w:jc w:val="both"/>
      </w:pPr>
    </w:p>
    <w:p w:rsidR="00251D31" w:rsidRPr="00B83E76" w:rsidRDefault="00251D31" w:rsidP="00753580">
      <w:pPr>
        <w:widowControl w:val="0"/>
        <w:jc w:val="both"/>
      </w:pPr>
      <w:r w:rsidRPr="00B83E76">
        <w:t>Место издания – обязательный библиографический элемент – приводится в именительном падеже.</w:t>
      </w:r>
    </w:p>
    <w:p w:rsidR="00251D31" w:rsidRPr="00B83E76" w:rsidRDefault="00251D31" w:rsidP="00753580">
      <w:pPr>
        <w:widowControl w:val="0"/>
        <w:jc w:val="both"/>
      </w:pPr>
      <w:r w:rsidRPr="00B83E76">
        <w:t xml:space="preserve">Принятые сокращения: Москва – М.; Ленинград –  Л.; Санкт-Петербург – СПб.; Петербург – Пт.; Нижний Новгород – Н. Новгород; Ростов на Дону – Ростов н/Д; Лондон – </w:t>
      </w:r>
      <w:r w:rsidRPr="00B83E76">
        <w:rPr>
          <w:lang w:val="en-US"/>
        </w:rPr>
        <w:t>L</w:t>
      </w:r>
      <w:r w:rsidRPr="00B83E76">
        <w:t xml:space="preserve">.; Париж – </w:t>
      </w:r>
      <w:r w:rsidRPr="00B83E76">
        <w:rPr>
          <w:lang w:val="en-US"/>
        </w:rPr>
        <w:t>P</w:t>
      </w:r>
      <w:r w:rsidRPr="00B83E76">
        <w:t>.</w:t>
      </w:r>
    </w:p>
    <w:p w:rsidR="00251D31" w:rsidRPr="00B83E76" w:rsidRDefault="00251D31" w:rsidP="00753580">
      <w:pPr>
        <w:widowControl w:val="0"/>
        <w:jc w:val="both"/>
      </w:pPr>
      <w:r w:rsidRPr="00B83E76">
        <w:lastRenderedPageBreak/>
        <w:t>При двух местах издания и двух издательствах указываются оба и отделяются друг от друга точкой с запятой.</w:t>
      </w:r>
    </w:p>
    <w:p w:rsidR="00251D31" w:rsidRPr="00B83E76" w:rsidRDefault="00251D31" w:rsidP="00753580">
      <w:pPr>
        <w:widowControl w:val="0"/>
        <w:jc w:val="both"/>
      </w:pPr>
      <w:r w:rsidRPr="00B83E76">
        <w:t xml:space="preserve">Год издания указывается полностью без буквы </w:t>
      </w:r>
      <w:r w:rsidR="001F1F1B">
        <w:t>«</w:t>
      </w:r>
      <w:r w:rsidRPr="00B83E76">
        <w:t>г</w:t>
      </w:r>
      <w:r w:rsidR="001F1F1B">
        <w:t>»</w:t>
      </w:r>
      <w:r w:rsidRPr="00B83E76">
        <w:t xml:space="preserve">. При отсутствии года издания пишутся строчные буквы </w:t>
      </w:r>
      <w:r w:rsidR="001F1F1B">
        <w:t>«</w:t>
      </w:r>
      <w:r w:rsidRPr="00B83E76">
        <w:t>б.г.</w:t>
      </w:r>
      <w:r w:rsidR="001F1F1B">
        <w:t>»</w:t>
      </w:r>
      <w:r w:rsidRPr="00B83E76">
        <w:t xml:space="preserve"> (без года).</w:t>
      </w:r>
    </w:p>
    <w:p w:rsidR="00251D31" w:rsidRPr="00B83E76" w:rsidRDefault="00251D31" w:rsidP="00753580">
      <w:pPr>
        <w:pStyle w:val="21"/>
        <w:widowControl w:val="0"/>
        <w:spacing w:after="0" w:line="240" w:lineRule="auto"/>
        <w:ind w:left="0"/>
        <w:jc w:val="both"/>
        <w:rPr>
          <w:sz w:val="28"/>
          <w:szCs w:val="28"/>
        </w:rPr>
      </w:pPr>
      <w:r w:rsidRPr="00B83E76">
        <w:rPr>
          <w:sz w:val="28"/>
          <w:szCs w:val="28"/>
        </w:rPr>
        <w:t>Библиографическое описание источников, взятых из газет и журналов: дается фамилия и инициалы автора. Пишется названии статьи, затем ставится косая ( / ) пишутся  инициалы и фамилия автора,  затем две косые линии ( // ), название журнала или газеты, точка, тире, год, точка, тире номер журнала,  (если источник взят из газеты, вместо номера указывается дата выпуска), точка, тире, страницы (прописная С) статьи.</w:t>
      </w:r>
    </w:p>
    <w:p w:rsidR="00753580" w:rsidRPr="00B83E76" w:rsidRDefault="00753580" w:rsidP="00753580">
      <w:pPr>
        <w:widowControl w:val="0"/>
        <w:jc w:val="both"/>
      </w:pPr>
    </w:p>
    <w:p w:rsidR="00251D31" w:rsidRPr="00B83E76" w:rsidRDefault="00251D31" w:rsidP="00753580">
      <w:pPr>
        <w:widowControl w:val="0"/>
        <w:jc w:val="both"/>
      </w:pPr>
      <w:r w:rsidRPr="00B83E76">
        <w:t xml:space="preserve">Если газета имеет более 8 страниц, в описании приводится номер страницы, на которой помещена статья. </w:t>
      </w:r>
    </w:p>
    <w:p w:rsidR="00251D31" w:rsidRPr="00B83E76" w:rsidRDefault="00251D31" w:rsidP="00753580">
      <w:pPr>
        <w:pStyle w:val="p"/>
        <w:widowControl w:val="0"/>
        <w:spacing w:before="0" w:beforeAutospacing="0" w:after="0" w:afterAutospacing="0"/>
        <w:ind w:firstLine="540"/>
        <w:jc w:val="both"/>
        <w:outlineLvl w:val="5"/>
        <w:rPr>
          <w:sz w:val="28"/>
          <w:szCs w:val="28"/>
        </w:rPr>
      </w:pPr>
      <w:r w:rsidRPr="00B83E76">
        <w:rPr>
          <w:sz w:val="28"/>
          <w:szCs w:val="28"/>
        </w:rPr>
        <w:t xml:space="preserve">Михайлов, С. А. Езда по-европейски: система платных дорог в России находится в начальной  стадии развития / С. А.Михайлов // Независимая газ. –  2002. – 17 июня. </w:t>
      </w:r>
    </w:p>
    <w:p w:rsidR="00251D31" w:rsidRPr="00B83E76" w:rsidRDefault="00251D31" w:rsidP="00753580">
      <w:pPr>
        <w:widowControl w:val="0"/>
        <w:ind w:firstLine="540"/>
        <w:jc w:val="both"/>
      </w:pPr>
      <w:r w:rsidRPr="00B83E76">
        <w:t xml:space="preserve">Мухина, В.А. Психологический смысл исследовательской деятельности для развития личности / В.А. Мухина // Народное образование. – 2006. – </w:t>
      </w:r>
      <w:r w:rsidRPr="00B83E76">
        <w:rPr>
          <w:lang w:val="en-US"/>
        </w:rPr>
        <w:t>N</w:t>
      </w:r>
      <w:r w:rsidRPr="00B83E76">
        <w:t xml:space="preserve"> 7. – С .123-127.  </w:t>
      </w:r>
    </w:p>
    <w:p w:rsidR="00753580" w:rsidRPr="00B83E76" w:rsidRDefault="00753580" w:rsidP="00753580">
      <w:pPr>
        <w:pStyle w:val="11"/>
        <w:spacing w:after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1D31" w:rsidRPr="00B83E76" w:rsidRDefault="00251D31" w:rsidP="00753580">
      <w:pPr>
        <w:pStyle w:val="11"/>
        <w:spacing w:after="0"/>
        <w:ind w:left="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3E76">
        <w:rPr>
          <w:rFonts w:ascii="Times New Roman" w:hAnsi="Times New Roman" w:cs="Times New Roman"/>
          <w:b/>
          <w:bCs/>
          <w:sz w:val="28"/>
          <w:szCs w:val="28"/>
        </w:rPr>
        <w:t>Аудиоиздания</w:t>
      </w:r>
    </w:p>
    <w:p w:rsidR="00251D31" w:rsidRPr="00B83E76" w:rsidRDefault="00251D31" w:rsidP="00753580">
      <w:pPr>
        <w:pStyle w:val="11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E76">
        <w:rPr>
          <w:rFonts w:ascii="Times New Roman" w:hAnsi="Times New Roman" w:cs="Times New Roman"/>
          <w:bCs/>
          <w:sz w:val="28"/>
          <w:szCs w:val="28"/>
        </w:rPr>
        <w:t>Гладков, Г. А.</w:t>
      </w:r>
      <w:r w:rsidRPr="00B83E76">
        <w:rPr>
          <w:rFonts w:ascii="Times New Roman" w:hAnsi="Times New Roman" w:cs="Times New Roman"/>
          <w:sz w:val="28"/>
          <w:szCs w:val="28"/>
        </w:rPr>
        <w:t xml:space="preserve"> Как львенок и черепаха пели песню и другие сказки про Африку [Звукозапись] / Г. А.Гладков.– М.: Экстрафон, 2002. – 1 мк.</w:t>
      </w:r>
    </w:p>
    <w:p w:rsidR="00251D31" w:rsidRPr="00B83E76" w:rsidRDefault="00251D31" w:rsidP="00753580">
      <w:pPr>
        <w:pStyle w:val="11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E76">
        <w:rPr>
          <w:rFonts w:ascii="Times New Roman" w:hAnsi="Times New Roman" w:cs="Times New Roman"/>
          <w:bCs/>
          <w:sz w:val="28"/>
          <w:szCs w:val="28"/>
        </w:rPr>
        <w:t>Роман ( иеромон.).</w:t>
      </w:r>
      <w:r w:rsidRPr="00B83E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3E76">
        <w:rPr>
          <w:rFonts w:ascii="Times New Roman" w:hAnsi="Times New Roman" w:cs="Times New Roman"/>
          <w:sz w:val="28"/>
          <w:szCs w:val="28"/>
        </w:rPr>
        <w:t>Песни [Звукозапись] / иеромонах Роман; исп. Жанна Бичевская. – СПб. : Центр духов.просвещения, 2002. – 1 электрон. опт. диск</w:t>
      </w:r>
    </w:p>
    <w:p w:rsidR="00251D31" w:rsidRPr="00B83E76" w:rsidRDefault="00251D31" w:rsidP="00753580">
      <w:pPr>
        <w:pStyle w:val="11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1D31" w:rsidRPr="00B83E76" w:rsidRDefault="00251D31" w:rsidP="00753580">
      <w:pPr>
        <w:pStyle w:val="11"/>
        <w:spacing w:after="0"/>
        <w:ind w:left="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3E76">
        <w:rPr>
          <w:rFonts w:ascii="Times New Roman" w:hAnsi="Times New Roman" w:cs="Times New Roman"/>
          <w:b/>
          <w:bCs/>
          <w:sz w:val="28"/>
          <w:szCs w:val="28"/>
        </w:rPr>
        <w:t>Видеоиздания</w:t>
      </w:r>
    </w:p>
    <w:p w:rsidR="00251D31" w:rsidRPr="00B83E76" w:rsidRDefault="00251D31" w:rsidP="00753580">
      <w:pPr>
        <w:pStyle w:val="11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E76">
        <w:rPr>
          <w:rFonts w:ascii="Times New Roman" w:hAnsi="Times New Roman" w:cs="Times New Roman"/>
          <w:sz w:val="28"/>
          <w:szCs w:val="28"/>
        </w:rPr>
        <w:t xml:space="preserve">От заката до рассвета[Видеозапись] / реж.  Роберт Родригес . – М. : Премьер-видеофильм, 2002. – 1 вк. </w:t>
      </w:r>
    </w:p>
    <w:p w:rsidR="00753580" w:rsidRPr="00B83E76" w:rsidRDefault="00753580" w:rsidP="00753580">
      <w:pPr>
        <w:pStyle w:val="11"/>
        <w:spacing w:after="0"/>
        <w:ind w:left="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1D31" w:rsidRPr="00B83E76" w:rsidRDefault="00251D31" w:rsidP="00753580">
      <w:pPr>
        <w:pStyle w:val="11"/>
        <w:spacing w:after="0"/>
        <w:ind w:left="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3E76">
        <w:rPr>
          <w:rFonts w:ascii="Times New Roman" w:hAnsi="Times New Roman" w:cs="Times New Roman"/>
          <w:b/>
          <w:bCs/>
          <w:sz w:val="28"/>
          <w:szCs w:val="28"/>
        </w:rPr>
        <w:t>Электронные Ресурсы</w:t>
      </w:r>
    </w:p>
    <w:p w:rsidR="00251D31" w:rsidRPr="00B83E76" w:rsidRDefault="00251D31" w:rsidP="00753580">
      <w:pPr>
        <w:pStyle w:val="ae"/>
        <w:widowControl w:val="0"/>
        <w:spacing w:before="0" w:beforeAutospacing="0" w:after="0" w:afterAutospacing="0"/>
        <w:ind w:firstLine="540"/>
        <w:jc w:val="both"/>
        <w:outlineLvl w:val="4"/>
        <w:rPr>
          <w:sz w:val="28"/>
          <w:szCs w:val="28"/>
        </w:rPr>
      </w:pPr>
      <w:r w:rsidRPr="00B83E76">
        <w:rPr>
          <w:sz w:val="28"/>
          <w:szCs w:val="28"/>
        </w:rPr>
        <w:t>Художественная энциклопедия зарубежного классического искусства [Электронный ресурс]. – М. : Большая Рос.</w:t>
      </w:r>
      <w:r w:rsidR="00F828D5">
        <w:rPr>
          <w:sz w:val="28"/>
          <w:szCs w:val="28"/>
        </w:rPr>
        <w:t xml:space="preserve"> </w:t>
      </w:r>
      <w:r w:rsidRPr="00B83E76">
        <w:rPr>
          <w:sz w:val="28"/>
          <w:szCs w:val="28"/>
        </w:rPr>
        <w:t>энцикл. [и др.], 1996. – 1 электрон. опт. диск (</w:t>
      </w:r>
      <w:r w:rsidRPr="00B83E76">
        <w:rPr>
          <w:sz w:val="28"/>
          <w:szCs w:val="28"/>
          <w:lang w:val="en-US"/>
        </w:rPr>
        <w:t>CD</w:t>
      </w:r>
      <w:r w:rsidRPr="00B83E76">
        <w:rPr>
          <w:sz w:val="28"/>
          <w:szCs w:val="28"/>
        </w:rPr>
        <w:t>-</w:t>
      </w:r>
      <w:r w:rsidRPr="00B83E76">
        <w:rPr>
          <w:sz w:val="28"/>
          <w:szCs w:val="28"/>
          <w:lang w:val="en-US"/>
        </w:rPr>
        <w:t>ROM</w:t>
      </w:r>
      <w:r w:rsidRPr="00B83E76">
        <w:rPr>
          <w:sz w:val="28"/>
          <w:szCs w:val="28"/>
        </w:rPr>
        <w:t xml:space="preserve">). </w:t>
      </w:r>
    </w:p>
    <w:p w:rsidR="00251D31" w:rsidRPr="00B83E76" w:rsidRDefault="00251D31" w:rsidP="00753580">
      <w:pPr>
        <w:widowControl w:val="0"/>
        <w:ind w:firstLine="540"/>
        <w:jc w:val="both"/>
      </w:pPr>
      <w:r w:rsidRPr="00B83E76">
        <w:t>Сведения, взятые не с титульного листа, заключаются в квадратные скобки.</w:t>
      </w:r>
    </w:p>
    <w:p w:rsidR="00753580" w:rsidRPr="00B83E76" w:rsidRDefault="00753580" w:rsidP="00753580">
      <w:pPr>
        <w:pStyle w:val="2"/>
        <w:widowControl w:val="0"/>
        <w:ind w:firstLine="540"/>
        <w:jc w:val="both"/>
        <w:rPr>
          <w:i/>
          <w:iCs/>
          <w:sz w:val="28"/>
          <w:szCs w:val="28"/>
        </w:rPr>
      </w:pPr>
    </w:p>
    <w:p w:rsidR="00251D31" w:rsidRPr="00B83E76" w:rsidRDefault="00251D31" w:rsidP="00753580">
      <w:pPr>
        <w:pStyle w:val="2"/>
        <w:widowControl w:val="0"/>
        <w:ind w:firstLine="540"/>
        <w:jc w:val="both"/>
        <w:rPr>
          <w:iCs/>
          <w:sz w:val="28"/>
          <w:szCs w:val="28"/>
        </w:rPr>
      </w:pPr>
      <w:bookmarkStart w:id="5" w:name="_Toc528333464"/>
      <w:bookmarkStart w:id="6" w:name="_Toc528333855"/>
      <w:r w:rsidRPr="00B83E76">
        <w:rPr>
          <w:iCs/>
          <w:sz w:val="28"/>
          <w:szCs w:val="28"/>
        </w:rPr>
        <w:t xml:space="preserve">Библиографическое </w:t>
      </w:r>
      <w:r w:rsidR="00753580" w:rsidRPr="00B83E76">
        <w:rPr>
          <w:iCs/>
          <w:sz w:val="28"/>
          <w:szCs w:val="28"/>
        </w:rPr>
        <w:t>о</w:t>
      </w:r>
      <w:r w:rsidRPr="00B83E76">
        <w:rPr>
          <w:iCs/>
          <w:sz w:val="28"/>
          <w:szCs w:val="28"/>
        </w:rPr>
        <w:t xml:space="preserve">писание </w:t>
      </w:r>
      <w:r w:rsidR="00753580" w:rsidRPr="00B83E76">
        <w:rPr>
          <w:iCs/>
          <w:sz w:val="28"/>
          <w:szCs w:val="28"/>
        </w:rPr>
        <w:t>д</w:t>
      </w:r>
      <w:r w:rsidRPr="00B83E76">
        <w:rPr>
          <w:iCs/>
          <w:sz w:val="28"/>
          <w:szCs w:val="28"/>
        </w:rPr>
        <w:t xml:space="preserve">окумента </w:t>
      </w:r>
      <w:r w:rsidR="00753580" w:rsidRPr="00B83E76">
        <w:rPr>
          <w:iCs/>
          <w:sz w:val="28"/>
          <w:szCs w:val="28"/>
        </w:rPr>
        <w:t>и</w:t>
      </w:r>
      <w:r w:rsidRPr="00B83E76">
        <w:rPr>
          <w:iCs/>
          <w:sz w:val="28"/>
          <w:szCs w:val="28"/>
        </w:rPr>
        <w:t xml:space="preserve">з </w:t>
      </w:r>
      <w:r w:rsidR="00753580" w:rsidRPr="00B83E76">
        <w:rPr>
          <w:iCs/>
          <w:sz w:val="28"/>
          <w:szCs w:val="28"/>
        </w:rPr>
        <w:t xml:space="preserve">сети </w:t>
      </w:r>
      <w:r w:rsidRPr="00B83E76">
        <w:rPr>
          <w:iCs/>
          <w:sz w:val="28"/>
          <w:szCs w:val="28"/>
          <w:lang w:val="en-US"/>
        </w:rPr>
        <w:t>Internet</w:t>
      </w:r>
      <w:bookmarkEnd w:id="5"/>
      <w:bookmarkEnd w:id="6"/>
    </w:p>
    <w:p w:rsidR="00753580" w:rsidRPr="00B83E76" w:rsidRDefault="00251D31" w:rsidP="00753580">
      <w:pPr>
        <w:pStyle w:val="ae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83E76">
        <w:rPr>
          <w:sz w:val="28"/>
          <w:szCs w:val="28"/>
        </w:rPr>
        <w:t xml:space="preserve">Бычкова Л.С. Конструктивизм / Л.С. Бычкова // Культурология XX век - </w:t>
      </w:r>
      <w:r w:rsidR="001F1F1B">
        <w:rPr>
          <w:sz w:val="28"/>
          <w:szCs w:val="28"/>
        </w:rPr>
        <w:t>«</w:t>
      </w:r>
      <w:r w:rsidRPr="00B83E76">
        <w:rPr>
          <w:sz w:val="28"/>
          <w:szCs w:val="28"/>
        </w:rPr>
        <w:t>К</w:t>
      </w:r>
      <w:r w:rsidR="001F1F1B">
        <w:rPr>
          <w:sz w:val="28"/>
          <w:szCs w:val="28"/>
        </w:rPr>
        <w:t>»</w:t>
      </w:r>
      <w:r w:rsidRPr="00B83E76">
        <w:rPr>
          <w:sz w:val="28"/>
          <w:szCs w:val="28"/>
        </w:rPr>
        <w:t>. – (http//www.philosophy.ru/edu/ref/enc/k.htm1).</w:t>
      </w:r>
    </w:p>
    <w:p w:rsidR="00251D31" w:rsidRPr="00B83E76" w:rsidRDefault="00251D31" w:rsidP="00753580">
      <w:pPr>
        <w:pStyle w:val="ae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83E76">
        <w:rPr>
          <w:sz w:val="28"/>
          <w:szCs w:val="28"/>
        </w:rPr>
        <w:t xml:space="preserve">Психология смысла: природа, строение и динамика Леонтьева Д.А. – 1-е изд. – 1999. – (http//www.smysl.ru/annot.php). </w:t>
      </w:r>
    </w:p>
    <w:p w:rsidR="00D54577" w:rsidRPr="00E9230C" w:rsidRDefault="006B44C0" w:rsidP="00D54577">
      <w:pPr>
        <w:pStyle w:val="1"/>
        <w:spacing w:before="0" w:after="0" w:line="360" w:lineRule="auto"/>
        <w:jc w:val="center"/>
        <w:rPr>
          <w:rFonts w:ascii="Times New Roman" w:hAnsi="Times New Roman"/>
        </w:rPr>
      </w:pPr>
      <w:r>
        <w:rPr>
          <w:sz w:val="28"/>
          <w:szCs w:val="28"/>
        </w:rPr>
        <w:br w:type="column"/>
      </w:r>
      <w:bookmarkStart w:id="7" w:name="_Toc9811076"/>
      <w:bookmarkStart w:id="8" w:name="_Toc9811207"/>
      <w:r w:rsidR="00D54577" w:rsidRPr="00E9230C">
        <w:rPr>
          <w:rFonts w:ascii="Times New Roman" w:hAnsi="Times New Roman"/>
        </w:rPr>
        <w:lastRenderedPageBreak/>
        <w:t>Список использованных источников информации</w:t>
      </w:r>
      <w:bookmarkEnd w:id="7"/>
      <w:bookmarkEnd w:id="8"/>
    </w:p>
    <w:p w:rsidR="00D54577" w:rsidRDefault="00D54577" w:rsidP="00D54577">
      <w:pPr>
        <w:spacing w:line="360" w:lineRule="auto"/>
        <w:rPr>
          <w:sz w:val="32"/>
          <w:szCs w:val="32"/>
        </w:rPr>
      </w:pPr>
    </w:p>
    <w:p w:rsidR="00D54577" w:rsidRDefault="00D54577" w:rsidP="00D54577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1229FB">
        <w:t xml:space="preserve">ФЗ </w:t>
      </w:r>
      <w:r w:rsidR="00186DAC" w:rsidRPr="001229FB">
        <w:t xml:space="preserve">от 24.11.1996 № 132 </w:t>
      </w:r>
      <w:r w:rsidR="001F1F1B" w:rsidRPr="001229FB">
        <w:t>«</w:t>
      </w:r>
      <w:r w:rsidRPr="00B94637">
        <w:t>Об основах туристской деятельности в Российской Федерации</w:t>
      </w:r>
      <w:r w:rsidR="001F1F1B">
        <w:t>»</w:t>
      </w:r>
      <w:r w:rsidRPr="00B94637">
        <w:t xml:space="preserve"> (ред. 04.06.2018г.)</w:t>
      </w:r>
    </w:p>
    <w:p w:rsidR="00D54577" w:rsidRDefault="00D54577" w:rsidP="00D54577">
      <w:pPr>
        <w:numPr>
          <w:ilvl w:val="0"/>
          <w:numId w:val="9"/>
        </w:numPr>
        <w:spacing w:line="360" w:lineRule="auto"/>
        <w:ind w:left="0" w:firstLine="851"/>
        <w:jc w:val="both"/>
      </w:pPr>
      <w:r>
        <w:t>ГОСТ Р 50690-2000 Туристские услуги. Общие требования</w:t>
      </w:r>
    </w:p>
    <w:p w:rsidR="00D54577" w:rsidRDefault="00D54577" w:rsidP="00D54577">
      <w:pPr>
        <w:numPr>
          <w:ilvl w:val="0"/>
          <w:numId w:val="9"/>
        </w:numPr>
        <w:spacing w:line="360" w:lineRule="auto"/>
        <w:ind w:left="0" w:firstLine="851"/>
        <w:jc w:val="both"/>
      </w:pPr>
      <w:r>
        <w:t>ГОСТ Р 50681-2010 Туристские услуги. Проектирование туристских услуг</w:t>
      </w:r>
    </w:p>
    <w:p w:rsidR="00EC394A" w:rsidRPr="003C4F05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3C4F05">
        <w:t>Александрова</w:t>
      </w:r>
      <w:r>
        <w:t>,</w:t>
      </w:r>
      <w:r w:rsidRPr="003C4F05">
        <w:t xml:space="preserve"> А. Ю. Международный туризм /. — 1-е изд. — Москва: Ас</w:t>
      </w:r>
      <w:r>
        <w:t>пект Пресс, 2016</w:t>
      </w:r>
      <w:r w:rsidRPr="003C4F05">
        <w:t xml:space="preserve">. — 470с. [Электронный ресурс]/. – Режим доступа: </w:t>
      </w:r>
      <w:hyperlink r:id="rId13" w:history="1">
        <w:r w:rsidRPr="00697639">
          <w:rPr>
            <w:rStyle w:val="af3"/>
          </w:rPr>
          <w:t>http://tourlib.net/books_tourism/aleks.htm</w:t>
        </w:r>
      </w:hyperlink>
      <w:r w:rsidRPr="003C4F05">
        <w:t xml:space="preserve"> (</w:t>
      </w:r>
      <w:r>
        <w:t>дата обращения 15.05.2019)</w:t>
      </w:r>
    </w:p>
    <w:p w:rsidR="00EC394A" w:rsidRPr="00B36B66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B36B66">
        <w:t>Боголюбова</w:t>
      </w:r>
      <w:r>
        <w:t>,</w:t>
      </w:r>
      <w:r w:rsidRPr="00B36B66">
        <w:t xml:space="preserve"> Е. В. Современные тенденции и перспективы развития международного туризма // Молодой ученый. — 2017. — №37. — С. 52-55. — URL https://moluch.ru/archive/171/45573/ (дата обращения:12.05.2019)</w:t>
      </w:r>
    </w:p>
    <w:p w:rsidR="00EC394A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841CE3">
        <w:t>Веселова</w:t>
      </w:r>
      <w:r>
        <w:t>,</w:t>
      </w:r>
      <w:r w:rsidRPr="00841CE3">
        <w:t xml:space="preserve"> Н.Ю. Организация туристской деятельности [Электронный ресурс]: учебное пособие для бакалавров / Н.Ю. Веселова. — Электрон. текстовые данные. — М. : Дашков и К, Ай Пи Эр Медиа, 2018. — 255 c. — 978-5-394-02391-0. — Режим доступа: </w:t>
      </w:r>
      <w:hyperlink r:id="rId14" w:history="1">
        <w:r w:rsidRPr="00980F92">
          <w:t>http://www.iprbookshop.ru/75212.html</w:t>
        </w:r>
      </w:hyperlink>
    </w:p>
    <w:p w:rsidR="00EC394A" w:rsidRPr="003C4F05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3C4F05">
        <w:t xml:space="preserve">Воскресенский, В. Ю. Международный туризм [Электронный ресурс]: учебное пособие для студентов вузов, обучающихся по специальностям «Социально-культурный сервис и туризм», «География», «Менеджмент организации», «Экономика и управление на предприятии (по отраслям)» / В. Ю. Воскресенский. — 2-е изд. — Электрон. текстовые данные. — М. : ЮНИТИ-ДАНА, 2017. — 462 c. — 978-5-238-01456-2. — Режим доступа: </w:t>
      </w:r>
      <w:hyperlink r:id="rId15" w:history="1">
        <w:r w:rsidRPr="003C4F05">
          <w:t>http://www.iprbookshop.ru/71022.html\</w:t>
        </w:r>
      </w:hyperlink>
    </w:p>
    <w:p w:rsidR="00EC394A" w:rsidRPr="00752043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752043">
        <w:t>Гагарцева</w:t>
      </w:r>
      <w:r>
        <w:t>,</w:t>
      </w:r>
      <w:r w:rsidRPr="00752043">
        <w:t xml:space="preserve"> Арина Владиславовна, Калоева Зарина Юрьевна Организация культурно-познавательного туризма Франции // JSRP. 2014. </w:t>
      </w:r>
      <w:r w:rsidRPr="00752043">
        <w:lastRenderedPageBreak/>
        <w:t>№8 (12). URL: https://cyberleninka.ru/article/n/organizatsiya-kulturno-poznavatelnogo-turizma-frantsii (дата обращения: 21.04.2019).</w:t>
      </w:r>
    </w:p>
    <w:p w:rsidR="00EC394A" w:rsidRPr="00752043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752043">
        <w:t>Джумалиева</w:t>
      </w:r>
      <w:r>
        <w:t>,</w:t>
      </w:r>
      <w:r w:rsidRPr="00752043">
        <w:t> А.-. ОСНОВНЫЕ ТУРИСТСКИЕ ЦЕНТРЫ И КУРОРТЫ ФРАНЦИИ // Материалы IX Международной студенческой научной конференции «Студенческий научный форум» URL: &lt;a href="https://scienceforum.ru/2017/article/2017039990"&gt;https://scienceforum.ru/2017/article/2017039990&lt;/a&gt; (дата обращения:  05.05.2019 ).</w:t>
      </w:r>
    </w:p>
    <w:p w:rsidR="00EC394A" w:rsidRPr="00752043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  <w:rPr>
          <w:color w:val="000000"/>
          <w:sz w:val="32"/>
          <w:szCs w:val="32"/>
        </w:rPr>
      </w:pPr>
      <w:r w:rsidRPr="0050161C">
        <w:t xml:space="preserve">Мотышина, М. С. Менеджмент туризма: учебник для СПО / М. С. Мотышина, А. С. Большаков, В. И. Михайлов. — 2-е изд., испр. и доп. — М.: Издательство Юрайт, 2019. — 282 с. — (Серия: Профессиональное образование). — ISBN 978-5-534-10777-7. — Режим доступа: </w:t>
      </w:r>
      <w:hyperlink r:id="rId16" w:history="1">
        <w:r w:rsidRPr="00AA405D">
          <w:rPr>
            <w:rStyle w:val="af3"/>
          </w:rPr>
          <w:t>www.biblio-online.ru/book/92228119-4785-4D2B-B1BC-3450C74F044C</w:t>
        </w:r>
      </w:hyperlink>
      <w:r w:rsidRPr="0050161C">
        <w:t>.</w:t>
      </w:r>
    </w:p>
    <w:p w:rsidR="00EC394A" w:rsidRPr="00980F92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50161C">
        <w:t xml:space="preserve">Сухов Р.И. Организация туристской деятельности [Электронный ресурс]: учебник / Р.И. Сухов. — Электрон. текстовые данные. — Ростов-на-Дону: Южный федеральный университет, 2016. — 267 c. — 978-5-9275-2003-9. — Режим доступа: </w:t>
      </w:r>
      <w:hyperlink r:id="rId17" w:history="1">
        <w:r w:rsidRPr="00980F92">
          <w:t>http://www.iprbookshop.ru/78686.html</w:t>
        </w:r>
      </w:hyperlink>
    </w:p>
    <w:p w:rsidR="00EC394A" w:rsidRPr="00980F92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5D038D">
        <w:t>Трусова</w:t>
      </w:r>
      <w:r>
        <w:t>,</w:t>
      </w:r>
      <w:r w:rsidRPr="005D038D">
        <w:t xml:space="preserve"> Н.М. Туризм [Электронный ресурс] : междисциплинарный аспект. Конспект лекций для студентов, обучающихся по направлению 43.03.02 (100400.62) «Туризм» / Н.М. Трусова, С.А. Мухамедиева, Ю.В. Клюев. — Электрон. текстовые данные. — Кемерово: Кемеровский государственный институт культуры, 2015. — 171 c. — 978-5-8154-0292-8. — Режим доступа: </w:t>
      </w:r>
      <w:hyperlink r:id="rId18" w:history="1">
        <w:r w:rsidRPr="00980F92">
          <w:t>http://www.iprbookshop.ru/55821.html\</w:t>
        </w:r>
      </w:hyperlink>
    </w:p>
    <w:p w:rsidR="00EC394A" w:rsidRPr="00281EF7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  <w:rPr>
          <w:color w:val="000000"/>
          <w:sz w:val="32"/>
          <w:szCs w:val="32"/>
        </w:rPr>
      </w:pPr>
      <w:r w:rsidRPr="00B36B66">
        <w:t>Черевичко</w:t>
      </w:r>
      <w:r>
        <w:t>,</w:t>
      </w:r>
      <w:r w:rsidRPr="00B36B66">
        <w:t xml:space="preserve"> Т. В. Экономика туризма: Учебное пособие / Т. В. Черевичко. — 2-е изд. — М.: Издательско-торговая корпорация «Дашков и К», 2012. — 264 с.].</w:t>
      </w:r>
    </w:p>
    <w:p w:rsidR="00EC394A" w:rsidRPr="00752043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752043">
        <w:t>Чирвинская</w:t>
      </w:r>
      <w:r>
        <w:t>,</w:t>
      </w:r>
      <w:r w:rsidRPr="00752043">
        <w:t xml:space="preserve"> Е.Д. Франция: государство и культурное наследие [Электронный ресурс]. Дата обращения 21.04.2019 г. Режим доступа: </w:t>
      </w:r>
      <w:hyperlink r:id="rId19" w:history="1">
        <w:r w:rsidRPr="00752043">
          <w:t>www.Juristib.ru</w:t>
        </w:r>
      </w:hyperlink>
    </w:p>
    <w:p w:rsidR="00EC394A" w:rsidRPr="000B0A5A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>
        <w:lastRenderedPageBreak/>
        <w:t xml:space="preserve">Ассоциация туроператоров: </w:t>
      </w:r>
      <w:r w:rsidRPr="00752043">
        <w:t>URL:</w:t>
      </w:r>
      <w:hyperlink r:id="rId20" w:history="1">
        <w:r w:rsidRPr="000B0A5A">
          <w:t>https://www.atorus.ru/news/press-centre/new/45762.html</w:t>
        </w:r>
      </w:hyperlink>
    </w:p>
    <w:p w:rsidR="00EC394A" w:rsidRPr="00FA126E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FA126E">
        <w:rPr>
          <w:lang w:val="en-US"/>
        </w:rPr>
        <w:t xml:space="preserve">International Tourism: A Global Perspective. </w:t>
      </w:r>
      <w:r w:rsidRPr="00FA126E">
        <w:t>Madrid: UNWTO, 1997.]</w:t>
      </w:r>
    </w:p>
    <w:p w:rsidR="00EC394A" w:rsidRDefault="00797B3C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hyperlink r:id="rId21" w:history="1">
        <w:r w:rsidR="00EC394A" w:rsidRPr="004F13A9">
          <w:t>https://cyberleninka.ru/article/v/osnovnye-tendentsii-razvitiya-turizma-v-sovremennom-mire</w:t>
        </w:r>
      </w:hyperlink>
    </w:p>
    <w:p w:rsidR="00EC394A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840250">
        <w:rPr>
          <w:lang w:val="en-US"/>
        </w:rPr>
        <w:t xml:space="preserve">Le Plus Beaux Villages de France. </w:t>
      </w:r>
      <w:r w:rsidRPr="004F13A9">
        <w:t xml:space="preserve">Режим доступа: </w:t>
      </w:r>
      <w:hyperlink r:id="rId22" w:history="1">
        <w:r w:rsidRPr="00C46B1F">
          <w:rPr>
            <w:rStyle w:val="af3"/>
          </w:rPr>
          <w:t>http://www.les-plus-beaux-villages-de-france.org/fr/qui-sommes-nous</w:t>
        </w:r>
      </w:hyperlink>
    </w:p>
    <w:p w:rsidR="00EC394A" w:rsidRPr="004F13A9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4F13A9">
        <w:t xml:space="preserve">Регионы Франции. Режим доступа: </w:t>
      </w:r>
      <w:hyperlink r:id="rId23" w:history="1">
        <w:r w:rsidRPr="004F13A9">
          <w:t>http://www.tournet.ru/france-region.htm</w:t>
        </w:r>
      </w:hyperlink>
    </w:p>
    <w:p w:rsidR="00EC394A" w:rsidRDefault="00EC394A" w:rsidP="00EC394A">
      <w:pPr>
        <w:numPr>
          <w:ilvl w:val="0"/>
          <w:numId w:val="9"/>
        </w:numPr>
        <w:spacing w:line="360" w:lineRule="auto"/>
        <w:ind w:left="0" w:firstLine="851"/>
        <w:jc w:val="both"/>
      </w:pPr>
      <w:r>
        <w:t xml:space="preserve">Федеральное агентство по туризму: </w:t>
      </w:r>
      <w:r w:rsidRPr="00752043">
        <w:t>URL:</w:t>
      </w:r>
      <w:hyperlink r:id="rId24" w:history="1">
        <w:r w:rsidRPr="00C46B1F">
          <w:rPr>
            <w:rStyle w:val="af3"/>
          </w:rPr>
          <w:t>http://www.russiatourism.ru</w:t>
        </w:r>
      </w:hyperlink>
    </w:p>
    <w:p w:rsidR="00EC394A" w:rsidRPr="00A61B67" w:rsidRDefault="00797B3C" w:rsidP="00EC394A">
      <w:pPr>
        <w:numPr>
          <w:ilvl w:val="0"/>
          <w:numId w:val="9"/>
        </w:numPr>
        <w:spacing w:line="360" w:lineRule="auto"/>
        <w:ind w:left="0" w:firstLine="851"/>
        <w:jc w:val="both"/>
        <w:rPr>
          <w:lang w:val="en-US"/>
        </w:rPr>
      </w:pPr>
      <w:hyperlink r:id="rId25" w:history="1">
        <w:r w:rsidR="00EC394A" w:rsidRPr="00A61B67">
          <w:rPr>
            <w:lang w:val="en-US"/>
          </w:rPr>
          <w:t>UNESCO</w:t>
        </w:r>
      </w:hyperlink>
      <w:r w:rsidR="00EC394A" w:rsidRPr="00A61B67">
        <w:rPr>
          <w:lang w:val="en-US"/>
        </w:rPr>
        <w:t xml:space="preserve"> </w:t>
      </w:r>
      <w:hyperlink r:id="rId26" w:history="1">
        <w:r w:rsidR="00EC394A" w:rsidRPr="00A61B67">
          <w:rPr>
            <w:lang w:val="en-US"/>
          </w:rPr>
          <w:t>World Heritage Centre</w:t>
        </w:r>
      </w:hyperlink>
      <w:r w:rsidR="00EC394A" w:rsidRPr="00A61B67">
        <w:rPr>
          <w:lang w:val="en-US"/>
        </w:rPr>
        <w:t xml:space="preserve"> URL:</w:t>
      </w:r>
      <w:hyperlink r:id="rId27" w:history="1">
        <w:r w:rsidR="00EC394A" w:rsidRPr="00A61B67">
          <w:rPr>
            <w:rStyle w:val="af3"/>
            <w:lang w:val="en-US"/>
          </w:rPr>
          <w:t>http://whc.unesco.org</w:t>
        </w:r>
      </w:hyperlink>
    </w:p>
    <w:p w:rsidR="00D54577" w:rsidRPr="000B0A5A" w:rsidRDefault="00D54577" w:rsidP="00D54577">
      <w:pPr>
        <w:numPr>
          <w:ilvl w:val="0"/>
          <w:numId w:val="9"/>
        </w:numPr>
        <w:spacing w:line="360" w:lineRule="auto"/>
        <w:ind w:left="0" w:firstLine="851"/>
        <w:jc w:val="both"/>
      </w:pPr>
      <w:r>
        <w:t xml:space="preserve">Ассоциация туроператоров: </w:t>
      </w:r>
      <w:r w:rsidRPr="00752043">
        <w:t>URL:</w:t>
      </w:r>
      <w:hyperlink r:id="rId28" w:history="1">
        <w:r w:rsidRPr="000B0A5A">
          <w:t>https://www.atorus.ru/news/press-centre/new/45762.html</w:t>
        </w:r>
      </w:hyperlink>
    </w:p>
    <w:p w:rsidR="00D54577" w:rsidRPr="00FA126E" w:rsidRDefault="00D54577" w:rsidP="00D54577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FA126E">
        <w:rPr>
          <w:lang w:val="en-US"/>
        </w:rPr>
        <w:t xml:space="preserve">International Tourism: A Global Perspective. </w:t>
      </w:r>
      <w:r w:rsidRPr="00FA126E">
        <w:t>Madrid: UNWTO, 1997.]</w:t>
      </w:r>
    </w:p>
    <w:p w:rsidR="00D54577" w:rsidRDefault="00797B3C" w:rsidP="00D54577">
      <w:pPr>
        <w:numPr>
          <w:ilvl w:val="0"/>
          <w:numId w:val="9"/>
        </w:numPr>
        <w:spacing w:line="360" w:lineRule="auto"/>
        <w:ind w:left="0" w:firstLine="851"/>
        <w:jc w:val="both"/>
      </w:pPr>
      <w:hyperlink r:id="rId29" w:history="1">
        <w:r w:rsidR="00D54577" w:rsidRPr="004F13A9">
          <w:t>https://cyberleninka.ru/article/v/osnovnye-tendentsii-razvitiya-turizma-v-sovremennom-mire</w:t>
        </w:r>
      </w:hyperlink>
    </w:p>
    <w:p w:rsidR="00D54577" w:rsidRDefault="00D54577" w:rsidP="00D54577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840250">
        <w:rPr>
          <w:lang w:val="en-US"/>
        </w:rPr>
        <w:t xml:space="preserve">Le Plus Beaux Villages de France. </w:t>
      </w:r>
      <w:r w:rsidRPr="004F13A9">
        <w:t xml:space="preserve">Режим доступа: </w:t>
      </w:r>
      <w:hyperlink r:id="rId30" w:history="1">
        <w:r w:rsidRPr="00C46B1F">
          <w:rPr>
            <w:rStyle w:val="af3"/>
          </w:rPr>
          <w:t>http://www.les-plus-beaux-villages-de-france.org/fr/qui-sommes-nous</w:t>
        </w:r>
      </w:hyperlink>
    </w:p>
    <w:p w:rsidR="00D54577" w:rsidRPr="004F13A9" w:rsidRDefault="00D54577" w:rsidP="00D54577">
      <w:pPr>
        <w:numPr>
          <w:ilvl w:val="0"/>
          <w:numId w:val="9"/>
        </w:numPr>
        <w:spacing w:line="360" w:lineRule="auto"/>
        <w:ind w:left="0" w:firstLine="851"/>
        <w:jc w:val="both"/>
      </w:pPr>
      <w:r w:rsidRPr="004F13A9">
        <w:t xml:space="preserve">Регионы Франции. Режим доступа: </w:t>
      </w:r>
      <w:hyperlink r:id="rId31" w:history="1">
        <w:r w:rsidRPr="004F13A9">
          <w:t>http://www.tournet.ru/france-region.htm</w:t>
        </w:r>
      </w:hyperlink>
    </w:p>
    <w:p w:rsidR="00D54577" w:rsidRDefault="00D54577" w:rsidP="00D54577">
      <w:pPr>
        <w:numPr>
          <w:ilvl w:val="0"/>
          <w:numId w:val="9"/>
        </w:numPr>
        <w:spacing w:line="360" w:lineRule="auto"/>
        <w:ind w:left="0" w:firstLine="851"/>
        <w:jc w:val="both"/>
      </w:pPr>
      <w:r>
        <w:t xml:space="preserve">Федеральное агенство по туризму: </w:t>
      </w:r>
      <w:r w:rsidRPr="00752043">
        <w:t>URL:</w:t>
      </w:r>
      <w:hyperlink r:id="rId32" w:history="1">
        <w:r w:rsidRPr="00C46B1F">
          <w:rPr>
            <w:rStyle w:val="af3"/>
          </w:rPr>
          <w:t>http://www.russiatourism.ru</w:t>
        </w:r>
      </w:hyperlink>
    </w:p>
    <w:p w:rsidR="00D54577" w:rsidRPr="00A61B67" w:rsidRDefault="00797B3C" w:rsidP="00D54577">
      <w:pPr>
        <w:numPr>
          <w:ilvl w:val="0"/>
          <w:numId w:val="9"/>
        </w:numPr>
        <w:spacing w:line="360" w:lineRule="auto"/>
        <w:ind w:left="0" w:firstLine="851"/>
        <w:jc w:val="both"/>
        <w:rPr>
          <w:lang w:val="en-US"/>
        </w:rPr>
      </w:pPr>
      <w:hyperlink r:id="rId33" w:history="1">
        <w:r w:rsidR="00D54577" w:rsidRPr="00A61B67">
          <w:rPr>
            <w:lang w:val="en-US"/>
          </w:rPr>
          <w:t>UNESCO</w:t>
        </w:r>
      </w:hyperlink>
      <w:r w:rsidR="00D54577" w:rsidRPr="00A61B67">
        <w:rPr>
          <w:lang w:val="en-US"/>
        </w:rPr>
        <w:t xml:space="preserve"> </w:t>
      </w:r>
      <w:hyperlink r:id="rId34" w:history="1">
        <w:r w:rsidR="00D54577" w:rsidRPr="00A61B67">
          <w:rPr>
            <w:lang w:val="en-US"/>
          </w:rPr>
          <w:t>World Heritage Centre</w:t>
        </w:r>
      </w:hyperlink>
      <w:r w:rsidR="00D54577" w:rsidRPr="00A61B67">
        <w:rPr>
          <w:lang w:val="en-US"/>
        </w:rPr>
        <w:t xml:space="preserve"> URL:</w:t>
      </w:r>
      <w:hyperlink r:id="rId35" w:history="1">
        <w:r w:rsidR="00D54577" w:rsidRPr="00A61B67">
          <w:rPr>
            <w:rStyle w:val="af3"/>
            <w:lang w:val="en-US"/>
          </w:rPr>
          <w:t>http://whc.unesco.org</w:t>
        </w:r>
      </w:hyperlink>
    </w:p>
    <w:p w:rsidR="00D54577" w:rsidRPr="007C12E1" w:rsidRDefault="00D54577" w:rsidP="00D54577">
      <w:pPr>
        <w:rPr>
          <w:lang w:val="en-US"/>
        </w:rPr>
      </w:pPr>
    </w:p>
    <w:p w:rsidR="00D54577" w:rsidRPr="00557E30" w:rsidRDefault="00D54577" w:rsidP="006B44C0">
      <w:pPr>
        <w:pStyle w:val="ae"/>
        <w:widowControl w:val="0"/>
        <w:spacing w:before="0" w:beforeAutospacing="0" w:after="0" w:afterAutospacing="0"/>
        <w:ind w:firstLine="540"/>
        <w:jc w:val="right"/>
        <w:rPr>
          <w:rFonts w:eastAsia="TimesNewRomanPSMT"/>
          <w:b/>
          <w:iCs/>
          <w:sz w:val="28"/>
          <w:szCs w:val="28"/>
          <w:lang w:val="en-US"/>
        </w:rPr>
      </w:pPr>
    </w:p>
    <w:p w:rsidR="00D54577" w:rsidRPr="00557E30" w:rsidRDefault="00D54577" w:rsidP="006B44C0">
      <w:pPr>
        <w:pStyle w:val="ae"/>
        <w:widowControl w:val="0"/>
        <w:spacing w:before="0" w:beforeAutospacing="0" w:after="0" w:afterAutospacing="0"/>
        <w:ind w:firstLine="540"/>
        <w:jc w:val="right"/>
        <w:rPr>
          <w:rFonts w:eastAsia="TimesNewRomanPSMT"/>
          <w:b/>
          <w:iCs/>
          <w:sz w:val="28"/>
          <w:szCs w:val="28"/>
          <w:lang w:val="en-US"/>
        </w:rPr>
      </w:pPr>
    </w:p>
    <w:p w:rsidR="00D54577" w:rsidRPr="00557E30" w:rsidRDefault="00D54577" w:rsidP="006B44C0">
      <w:pPr>
        <w:pStyle w:val="ae"/>
        <w:widowControl w:val="0"/>
        <w:spacing w:before="0" w:beforeAutospacing="0" w:after="0" w:afterAutospacing="0"/>
        <w:ind w:firstLine="540"/>
        <w:jc w:val="right"/>
        <w:rPr>
          <w:rFonts w:eastAsia="TimesNewRomanPSMT"/>
          <w:b/>
          <w:iCs/>
          <w:sz w:val="28"/>
          <w:szCs w:val="28"/>
          <w:lang w:val="en-US"/>
        </w:rPr>
      </w:pPr>
    </w:p>
    <w:p w:rsidR="0019129C" w:rsidRPr="00D719C2" w:rsidRDefault="0019129C" w:rsidP="006B44C0">
      <w:pPr>
        <w:pStyle w:val="ae"/>
        <w:widowControl w:val="0"/>
        <w:spacing w:before="0" w:beforeAutospacing="0" w:after="0" w:afterAutospacing="0"/>
        <w:ind w:firstLine="540"/>
        <w:jc w:val="right"/>
        <w:rPr>
          <w:rFonts w:eastAsia="TimesNewRomanPSMT"/>
          <w:iCs/>
          <w:sz w:val="28"/>
          <w:szCs w:val="28"/>
        </w:rPr>
      </w:pPr>
      <w:r w:rsidRPr="00D719C2">
        <w:rPr>
          <w:rFonts w:eastAsia="TimesNewRomanPSMT"/>
          <w:iCs/>
          <w:sz w:val="28"/>
          <w:szCs w:val="28"/>
        </w:rPr>
        <w:lastRenderedPageBreak/>
        <w:t>Приложение 6</w:t>
      </w:r>
    </w:p>
    <w:p w:rsidR="00ED2169" w:rsidRPr="00B83E76" w:rsidRDefault="00ED2169" w:rsidP="0019129C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iCs/>
        </w:rPr>
      </w:pPr>
    </w:p>
    <w:p w:rsidR="0019129C" w:rsidRPr="00B83E76" w:rsidRDefault="0019129C" w:rsidP="0019129C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iCs/>
        </w:rPr>
      </w:pPr>
      <w:r w:rsidRPr="00B83E76">
        <w:rPr>
          <w:rFonts w:eastAsia="TimesNewRomanPSMT"/>
          <w:b/>
          <w:iCs/>
        </w:rPr>
        <w:t>Образец оформления сносок</w:t>
      </w:r>
    </w:p>
    <w:p w:rsidR="0019129C" w:rsidRPr="00B83E76" w:rsidRDefault="0019129C" w:rsidP="0019129C">
      <w:pPr>
        <w:autoSpaceDE w:val="0"/>
        <w:autoSpaceDN w:val="0"/>
        <w:adjustRightInd w:val="0"/>
        <w:ind w:firstLine="709"/>
        <w:jc w:val="center"/>
        <w:rPr>
          <w:rFonts w:eastAsia="TimesNewRomanPSMT"/>
          <w:i/>
          <w:iCs/>
        </w:rPr>
      </w:pPr>
    </w:p>
    <w:p w:rsidR="0019129C" w:rsidRPr="00B83E76" w:rsidRDefault="0019129C" w:rsidP="0019129C">
      <w:pPr>
        <w:shd w:val="clear" w:color="auto" w:fill="FFFFFF"/>
        <w:spacing w:line="360" w:lineRule="auto"/>
        <w:ind w:firstLine="851"/>
        <w:jc w:val="center"/>
        <w:rPr>
          <w:b/>
        </w:rPr>
      </w:pPr>
      <w:r w:rsidRPr="00B83E76">
        <w:rPr>
          <w:b/>
        </w:rPr>
        <w:t>Текст дипломной работы</w:t>
      </w:r>
    </w:p>
    <w:p w:rsidR="0019129C" w:rsidRPr="001229FB" w:rsidRDefault="0019129C" w:rsidP="004F1B66">
      <w:pPr>
        <w:shd w:val="clear" w:color="auto" w:fill="FFFFFF"/>
        <w:spacing w:line="360" w:lineRule="auto"/>
        <w:ind w:firstLine="567"/>
        <w:jc w:val="both"/>
      </w:pPr>
      <w:r w:rsidRPr="00B83E76">
        <w:t>Защита прав потребителей представляет собой комплекс мер, реализуемых государством и направленных на регулирование общественных отношений, возникающих между приобретателем (физическим лицом, приобретающим продукт или услугу для личных, семейных, домашних и иных нужд, не связанных с предпринимательской деятельностью) и субъектом предпринимательской деятельности (изготовителем, исполнителем, продавцом) и включающих в себя: установление конкретных</w:t>
      </w:r>
      <w:r w:rsidR="004F1B66" w:rsidRPr="00B83E76">
        <w:t xml:space="preserve"> </w:t>
      </w:r>
      <w:r w:rsidRPr="00B83E76">
        <w:t xml:space="preserve">прав потребителей; формы возможных нарушений </w:t>
      </w:r>
      <w:r w:rsidR="004F1B66" w:rsidRPr="00B83E76">
        <w:t xml:space="preserve"> </w:t>
      </w:r>
      <w:r w:rsidRPr="00B83E76">
        <w:t>прав</w:t>
      </w:r>
      <w:r w:rsidR="004F1B66" w:rsidRPr="00B83E76">
        <w:t xml:space="preserve"> </w:t>
      </w:r>
      <w:r w:rsidRPr="00B83E76">
        <w:t xml:space="preserve"> и </w:t>
      </w:r>
      <w:r w:rsidR="004F1B66" w:rsidRPr="00B83E76">
        <w:t xml:space="preserve"> </w:t>
      </w:r>
      <w:r w:rsidRPr="00B83E76">
        <w:t>механизм их защиты;</w:t>
      </w:r>
      <w:r w:rsidR="004F1B66" w:rsidRPr="00B83E76">
        <w:t xml:space="preserve"> </w:t>
      </w:r>
      <w:r w:rsidRPr="00B83E76">
        <w:t xml:space="preserve"> ответственность за нарушение </w:t>
      </w:r>
      <w:r w:rsidRPr="001229FB">
        <w:t xml:space="preserve">прав </w:t>
      </w:r>
      <w:r w:rsidR="004F1B66" w:rsidRPr="001229FB">
        <w:t xml:space="preserve"> </w:t>
      </w:r>
      <w:r w:rsidRPr="001229FB">
        <w:t>потребителей [7, с. 22].</w:t>
      </w:r>
    </w:p>
    <w:p w:rsidR="0019129C" w:rsidRPr="00B83E76" w:rsidRDefault="0019129C" w:rsidP="0019129C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19129C" w:rsidRPr="00B83E76" w:rsidRDefault="0019129C" w:rsidP="0019129C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365A8D" w:rsidRDefault="00365A8D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54577" w:rsidRDefault="00D54577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54577" w:rsidRDefault="00D54577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54577" w:rsidRDefault="00D54577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54577" w:rsidRDefault="00D54577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54577" w:rsidRDefault="00D54577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54577" w:rsidRDefault="00D54577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54577" w:rsidRDefault="00D54577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54577" w:rsidRDefault="00D54577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54577" w:rsidRDefault="00D54577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54577" w:rsidRDefault="00D54577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FE7A49" w:rsidRDefault="00FE7A49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FE7A49" w:rsidRDefault="00FE7A49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FE7A49" w:rsidRDefault="00FE7A49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FE7A49" w:rsidRDefault="00FE7A49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FE7A49" w:rsidRDefault="00FE7A49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FE7A49" w:rsidRDefault="00FE7A49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FE7A49" w:rsidRDefault="00FE7A49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FE7A49" w:rsidRDefault="00FE7A49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F1E2D" w:rsidRDefault="00DF1E2D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F1E2D" w:rsidRDefault="00DF1E2D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AF3E61" w:rsidRDefault="00AF3E61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AF3E61" w:rsidRPr="00D719C2" w:rsidRDefault="00BD08ED" w:rsidP="00AF3E61">
      <w:pPr>
        <w:pStyle w:val="ae"/>
        <w:widowControl w:val="0"/>
        <w:spacing w:before="0" w:beforeAutospacing="0" w:after="0" w:afterAutospacing="0"/>
        <w:ind w:firstLine="540"/>
        <w:jc w:val="right"/>
        <w:rPr>
          <w:iCs/>
        </w:rPr>
      </w:pPr>
      <w:r>
        <w:rPr>
          <w:rFonts w:eastAsia="TimesNewRomanPSMT"/>
          <w:b/>
          <w:iCs/>
          <w:sz w:val="28"/>
          <w:szCs w:val="28"/>
        </w:rPr>
        <w:br w:type="column"/>
      </w:r>
      <w:r w:rsidR="00AF3E61" w:rsidRPr="00D719C2">
        <w:rPr>
          <w:rFonts w:eastAsia="TimesNewRomanPSMT"/>
          <w:iCs/>
          <w:sz w:val="28"/>
          <w:szCs w:val="28"/>
        </w:rPr>
        <w:lastRenderedPageBreak/>
        <w:t>Приложение 7</w:t>
      </w:r>
    </w:p>
    <w:p w:rsidR="00FE7A49" w:rsidRDefault="00FE7A49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p w:rsidR="00DF1E2D" w:rsidRPr="00F72A7F" w:rsidRDefault="00DF1E2D" w:rsidP="00DF1E2D">
      <w:pPr>
        <w:jc w:val="center"/>
        <w:rPr>
          <w:b/>
          <w:sz w:val="32"/>
        </w:rPr>
      </w:pPr>
      <w:r w:rsidRPr="00F72A7F">
        <w:rPr>
          <w:b/>
          <w:sz w:val="32"/>
        </w:rPr>
        <w:t xml:space="preserve">АНО ВО </w:t>
      </w:r>
    </w:p>
    <w:p w:rsidR="00DF1E2D" w:rsidRDefault="001F1F1B" w:rsidP="00DF1E2D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«</w:t>
      </w:r>
      <w:r w:rsidR="00DF1E2D" w:rsidRPr="00464CB0">
        <w:rPr>
          <w:b/>
          <w:sz w:val="32"/>
          <w:u w:val="single"/>
        </w:rPr>
        <w:t>РОССИЙСКИЙ НОВЫЙ УНИВЕРСИТЕТ</w:t>
      </w:r>
      <w:r>
        <w:rPr>
          <w:b/>
          <w:sz w:val="32"/>
          <w:u w:val="single"/>
        </w:rPr>
        <w:t>»</w:t>
      </w:r>
    </w:p>
    <w:p w:rsidR="001A4641" w:rsidRPr="00464CB0" w:rsidRDefault="001A4641" w:rsidP="00DF1E2D">
      <w:pPr>
        <w:jc w:val="center"/>
        <w:rPr>
          <w:b/>
          <w:sz w:val="32"/>
          <w:u w:val="single"/>
        </w:rPr>
      </w:pPr>
    </w:p>
    <w:p w:rsidR="00DF1E2D" w:rsidRDefault="001A4641" w:rsidP="00DF1E2D">
      <w:pPr>
        <w:jc w:val="center"/>
        <w:rPr>
          <w:b/>
          <w:sz w:val="32"/>
          <w:szCs w:val="32"/>
        </w:rPr>
      </w:pPr>
      <w:r w:rsidRPr="001A4641">
        <w:rPr>
          <w:b/>
          <w:sz w:val="32"/>
          <w:szCs w:val="32"/>
        </w:rPr>
        <w:t>КОЛЛЕДЖ</w:t>
      </w:r>
    </w:p>
    <w:p w:rsidR="001A4641" w:rsidRPr="001A4641" w:rsidRDefault="001A4641" w:rsidP="00DF1E2D">
      <w:pPr>
        <w:jc w:val="center"/>
        <w:rPr>
          <w:b/>
          <w:sz w:val="32"/>
          <w:szCs w:val="32"/>
        </w:rPr>
      </w:pPr>
    </w:p>
    <w:p w:rsidR="00DF1E2D" w:rsidRPr="001A4641" w:rsidRDefault="00DF1E2D" w:rsidP="00DF1E2D">
      <w:pPr>
        <w:jc w:val="center"/>
        <w:rPr>
          <w:b/>
          <w:sz w:val="32"/>
          <w:szCs w:val="32"/>
        </w:rPr>
      </w:pPr>
    </w:p>
    <w:p w:rsidR="00DF1E2D" w:rsidRPr="00DF1E2D" w:rsidRDefault="00DF1E2D" w:rsidP="00DF1E2D">
      <w:pPr>
        <w:jc w:val="center"/>
        <w:rPr>
          <w:b/>
          <w:sz w:val="36"/>
          <w:szCs w:val="36"/>
        </w:rPr>
      </w:pPr>
      <w:r w:rsidRPr="00DF1E2D">
        <w:rPr>
          <w:b/>
          <w:sz w:val="36"/>
          <w:szCs w:val="36"/>
        </w:rPr>
        <w:t>РЕЦЕНЗИЯ</w:t>
      </w:r>
    </w:p>
    <w:p w:rsidR="00DF1E2D" w:rsidRDefault="00DF1E2D" w:rsidP="00DF1E2D">
      <w:pPr>
        <w:rPr>
          <w:b/>
        </w:rPr>
      </w:pPr>
    </w:p>
    <w:p w:rsidR="00DF1E2D" w:rsidRDefault="00DF1E2D" w:rsidP="00DF1E2D">
      <w:pPr>
        <w:jc w:val="center"/>
        <w:rPr>
          <w:b/>
        </w:rPr>
      </w:pPr>
      <w:r>
        <w:rPr>
          <w:b/>
        </w:rPr>
        <w:t>на ДИПЛОМНУЮ РАБОТУ</w:t>
      </w:r>
    </w:p>
    <w:p w:rsidR="00DF1E2D" w:rsidRPr="00F72A7F" w:rsidRDefault="00DF1E2D" w:rsidP="00DF1E2D">
      <w:pPr>
        <w:spacing w:line="360" w:lineRule="auto"/>
        <w:rPr>
          <w:b/>
        </w:rPr>
      </w:pPr>
    </w:p>
    <w:p w:rsidR="001A4641" w:rsidRDefault="00DF1E2D" w:rsidP="00DF1E2D">
      <w:pPr>
        <w:spacing w:line="360" w:lineRule="auto"/>
        <w:jc w:val="center"/>
        <w:rPr>
          <w:b/>
        </w:rPr>
      </w:pPr>
      <w:r>
        <w:rPr>
          <w:b/>
        </w:rPr>
        <w:t>о</w:t>
      </w:r>
      <w:r w:rsidRPr="00F72A7F">
        <w:rPr>
          <w:b/>
        </w:rPr>
        <w:t xml:space="preserve">бучающейся </w:t>
      </w:r>
      <w:r w:rsidR="001A4641">
        <w:rPr>
          <w:b/>
        </w:rPr>
        <w:t xml:space="preserve">по </w:t>
      </w:r>
      <w:r w:rsidRPr="00F72A7F">
        <w:rPr>
          <w:b/>
        </w:rPr>
        <w:t xml:space="preserve">специальности  </w:t>
      </w:r>
    </w:p>
    <w:p w:rsidR="00DF1E2D" w:rsidRPr="00A326B4" w:rsidRDefault="00DF1E2D" w:rsidP="00DF1E2D">
      <w:pPr>
        <w:spacing w:line="360" w:lineRule="auto"/>
        <w:jc w:val="center"/>
        <w:rPr>
          <w:b/>
        </w:rPr>
      </w:pPr>
      <w:r w:rsidRPr="00F72A7F">
        <w:rPr>
          <w:b/>
        </w:rPr>
        <w:t xml:space="preserve">38.02.01 Экономика и бухгалтерский учет </w:t>
      </w:r>
      <w:r w:rsidRPr="00A326B4">
        <w:rPr>
          <w:b/>
        </w:rPr>
        <w:t>(по отраслям)</w:t>
      </w:r>
    </w:p>
    <w:p w:rsidR="00DF1E2D" w:rsidRPr="00B71DF8" w:rsidRDefault="00DF1E2D" w:rsidP="00DF1E2D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Ивановой </w:t>
      </w:r>
      <w:r w:rsidRPr="00B71DF8">
        <w:rPr>
          <w:b/>
          <w:u w:val="single"/>
        </w:rPr>
        <w:t xml:space="preserve"> Елены Сергеевны</w:t>
      </w:r>
    </w:p>
    <w:p w:rsidR="00DF1E2D" w:rsidRPr="0023092A" w:rsidRDefault="00DF1E2D" w:rsidP="00DF1E2D">
      <w:pPr>
        <w:jc w:val="center"/>
        <w:rPr>
          <w:b/>
        </w:rPr>
      </w:pPr>
    </w:p>
    <w:p w:rsidR="00DF1E2D" w:rsidRDefault="00DF1E2D" w:rsidP="00DF1E2D">
      <w:pPr>
        <w:jc w:val="both"/>
      </w:pPr>
      <w:r w:rsidRPr="00DF1E2D">
        <w:rPr>
          <w:b/>
        </w:rPr>
        <w:t>на тему</w:t>
      </w:r>
      <w:r w:rsidRPr="00F72A7F">
        <w:t xml:space="preserve">: </w:t>
      </w:r>
      <w:r w:rsidRPr="00A326B4">
        <w:t xml:space="preserve">Оценка структуры активов организации и источников их </w:t>
      </w:r>
    </w:p>
    <w:p w:rsidR="00DF1E2D" w:rsidRPr="00A326B4" w:rsidRDefault="00DF1E2D" w:rsidP="00DF1E2D">
      <w:pPr>
        <w:jc w:val="both"/>
      </w:pPr>
      <w:r>
        <w:t xml:space="preserve">               </w:t>
      </w:r>
      <w:r w:rsidRPr="00A326B4">
        <w:t>формирования по данным  бухгалтерского баланса</w:t>
      </w:r>
    </w:p>
    <w:p w:rsidR="00DF1E2D" w:rsidRPr="00A326B4" w:rsidRDefault="00DF1E2D" w:rsidP="00DF1E2D">
      <w:pPr>
        <w:jc w:val="both"/>
      </w:pPr>
    </w:p>
    <w:p w:rsidR="00DF1E2D" w:rsidRPr="00F72A7F" w:rsidRDefault="00DF1E2D" w:rsidP="00DF1E2D">
      <w:r w:rsidRPr="00DF1E2D">
        <w:rPr>
          <w:b/>
        </w:rPr>
        <w:t>Рецензент</w:t>
      </w:r>
      <w:r w:rsidRPr="00F72A7F">
        <w:t xml:space="preserve"> </w:t>
      </w:r>
      <w:r>
        <w:t xml:space="preserve"> - </w:t>
      </w:r>
      <w:r w:rsidRPr="00F72A7F">
        <w:t>Дубровка А.Л.</w:t>
      </w:r>
      <w:r>
        <w:t xml:space="preserve">, </w:t>
      </w:r>
      <w:r w:rsidRPr="00F72A7F">
        <w:t>пре</w:t>
      </w:r>
      <w:r>
        <w:t>п</w:t>
      </w:r>
      <w:r w:rsidRPr="00F72A7F">
        <w:t xml:space="preserve">одаватель </w:t>
      </w:r>
      <w:r>
        <w:t>колледжа</w:t>
      </w:r>
    </w:p>
    <w:p w:rsidR="00DF1E2D" w:rsidRPr="003E7716" w:rsidRDefault="00DF1E2D" w:rsidP="00DF1E2D">
      <w:r w:rsidRPr="003E7716">
        <w:t xml:space="preserve">                                                                </w:t>
      </w:r>
    </w:p>
    <w:p w:rsidR="00DF1E2D" w:rsidRPr="00F72A7F" w:rsidRDefault="00DF1E2D" w:rsidP="00DF1E2D">
      <w:pPr>
        <w:spacing w:line="360" w:lineRule="auto"/>
        <w:jc w:val="both"/>
      </w:pPr>
      <w:r>
        <w:t xml:space="preserve"> </w:t>
      </w:r>
      <w:r>
        <w:tab/>
      </w:r>
      <w:r w:rsidRPr="00F72A7F">
        <w:rPr>
          <w:bCs/>
          <w:color w:val="000000"/>
        </w:rPr>
        <w:t xml:space="preserve">Дипломная работа </w:t>
      </w:r>
      <w:r>
        <w:rPr>
          <w:bCs/>
          <w:color w:val="000000"/>
        </w:rPr>
        <w:t>Ивановой</w:t>
      </w:r>
      <w:r w:rsidRPr="00F72A7F">
        <w:t xml:space="preserve"> Е. С. </w:t>
      </w:r>
      <w:r w:rsidRPr="00F72A7F">
        <w:rPr>
          <w:bCs/>
          <w:color w:val="000000"/>
        </w:rPr>
        <w:t xml:space="preserve">соответствует предложенному заданию. </w:t>
      </w:r>
      <w:r w:rsidRPr="00F72A7F">
        <w:t>Тема дипломной работы является актуальной, так как бухгалтерский баланс отражает не только суммарные, но и структурные изменения в составе средств. Во-первых, баланс раскрывает структуру имущества и источников его формирования в разрезе их типов и групп; во-вторых, служит исходным источником информации для расчета финансовых показателей, характеризующих состояние субъекта хозяйствования.</w:t>
      </w:r>
    </w:p>
    <w:p w:rsidR="00DF1E2D" w:rsidRPr="00F72A7F" w:rsidRDefault="00DF1E2D" w:rsidP="00DF1E2D">
      <w:pPr>
        <w:spacing w:line="360" w:lineRule="auto"/>
        <w:ind w:firstLine="709"/>
        <w:jc w:val="both"/>
      </w:pPr>
      <w:r w:rsidRPr="00F72A7F">
        <w:t>Представленная работа имеет логическую структуру, включающую введение, три главы, заключение, список использованных источников информации, приложения.</w:t>
      </w:r>
    </w:p>
    <w:p w:rsidR="00DF1E2D" w:rsidRPr="00F72A7F" w:rsidRDefault="00DF1E2D" w:rsidP="00DF1E2D">
      <w:pPr>
        <w:widowControl w:val="0"/>
        <w:shd w:val="clear" w:color="auto" w:fill="FFFFFF"/>
        <w:spacing w:line="360" w:lineRule="auto"/>
        <w:ind w:firstLine="709"/>
        <w:jc w:val="both"/>
      </w:pPr>
      <w:r w:rsidRPr="00F72A7F">
        <w:t>Во введении отражена актуальность выбранной темы, четко сформулированы  цели и задачи дипломной работы.</w:t>
      </w:r>
    </w:p>
    <w:p w:rsidR="00DF1E2D" w:rsidRPr="00F72A7F" w:rsidRDefault="00DF1E2D" w:rsidP="00DF1E2D">
      <w:pPr>
        <w:widowControl w:val="0"/>
        <w:shd w:val="clear" w:color="auto" w:fill="FFFFFF"/>
        <w:spacing w:line="360" w:lineRule="auto"/>
        <w:ind w:firstLine="709"/>
        <w:jc w:val="both"/>
      </w:pPr>
      <w:r w:rsidRPr="00F72A7F">
        <w:t xml:space="preserve">В соответствии с целью  автор рассмотрел: </w:t>
      </w:r>
    </w:p>
    <w:p w:rsidR="00DF1E2D" w:rsidRPr="00F72A7F" w:rsidRDefault="00DF1E2D" w:rsidP="00DF1E2D">
      <w:pPr>
        <w:widowControl w:val="0"/>
        <w:shd w:val="clear" w:color="auto" w:fill="FFFFFF"/>
        <w:spacing w:line="360" w:lineRule="auto"/>
        <w:ind w:firstLine="709"/>
        <w:jc w:val="both"/>
      </w:pPr>
      <w:r w:rsidRPr="00F72A7F">
        <w:lastRenderedPageBreak/>
        <w:t>в главе 1 – понятие и показатели структуры активов и источников их формирования,</w:t>
      </w:r>
    </w:p>
    <w:p w:rsidR="00DF1E2D" w:rsidRPr="00F72A7F" w:rsidRDefault="00DF1E2D" w:rsidP="00DF1E2D">
      <w:pPr>
        <w:widowControl w:val="0"/>
        <w:shd w:val="clear" w:color="auto" w:fill="FFFFFF"/>
        <w:spacing w:line="360" w:lineRule="auto"/>
        <w:ind w:firstLine="709"/>
        <w:jc w:val="both"/>
      </w:pPr>
      <w:r w:rsidRPr="00F72A7F">
        <w:t xml:space="preserve">в главе  2 – общую оценку показателей структуры бухгалтерского баланса ООО </w:t>
      </w:r>
      <w:r w:rsidR="001F1F1B">
        <w:t>«</w:t>
      </w:r>
      <w:r w:rsidRPr="00F72A7F">
        <w:t xml:space="preserve">Торговый Дом </w:t>
      </w:r>
      <w:r w:rsidR="001F1F1B">
        <w:t>«</w:t>
      </w:r>
      <w:r w:rsidRPr="00F72A7F">
        <w:t>Албес Центр</w:t>
      </w:r>
      <w:r w:rsidR="001F1F1B">
        <w:t>»</w:t>
      </w:r>
      <w:r w:rsidRPr="00F72A7F">
        <w:t xml:space="preserve">, </w:t>
      </w:r>
    </w:p>
    <w:p w:rsidR="00DF1E2D" w:rsidRPr="00F72A7F" w:rsidRDefault="00DF1E2D" w:rsidP="00DF1E2D">
      <w:pPr>
        <w:widowControl w:val="0"/>
        <w:shd w:val="clear" w:color="auto" w:fill="FFFFFF"/>
        <w:spacing w:line="360" w:lineRule="auto"/>
        <w:ind w:firstLine="709"/>
        <w:jc w:val="both"/>
      </w:pPr>
      <w:r w:rsidRPr="00F72A7F">
        <w:t xml:space="preserve">в главе 3 –  основные направления совершенствования структуры баланса ООО </w:t>
      </w:r>
      <w:r w:rsidR="001F1F1B">
        <w:t>«</w:t>
      </w:r>
      <w:r w:rsidRPr="00F72A7F">
        <w:t xml:space="preserve">Торговый Дом </w:t>
      </w:r>
      <w:r w:rsidR="001F1F1B">
        <w:t>«</w:t>
      </w:r>
      <w:r w:rsidRPr="00F72A7F">
        <w:t>Албес Центр</w:t>
      </w:r>
      <w:r w:rsidR="001F1F1B">
        <w:t>»</w:t>
      </w:r>
      <w:r w:rsidRPr="00F72A7F">
        <w:t xml:space="preserve">.                                                                                   </w:t>
      </w:r>
    </w:p>
    <w:p w:rsidR="00DF1E2D" w:rsidRPr="00F72A7F" w:rsidRDefault="00DF1E2D" w:rsidP="00DF1E2D">
      <w:pPr>
        <w:widowControl w:val="0"/>
        <w:shd w:val="clear" w:color="auto" w:fill="FFFFFF"/>
        <w:spacing w:line="360" w:lineRule="auto"/>
        <w:ind w:firstLine="709"/>
        <w:jc w:val="both"/>
      </w:pPr>
      <w:r w:rsidRPr="00F72A7F">
        <w:t>По результатам исследования написано заключение, содержащее выводы о проделанной работе и предложения по совершенствованию структуры баланса организации.</w:t>
      </w:r>
    </w:p>
    <w:p w:rsidR="00DF1E2D" w:rsidRPr="00F72A7F" w:rsidRDefault="00DF1E2D" w:rsidP="00DF1E2D">
      <w:pPr>
        <w:widowControl w:val="0"/>
        <w:shd w:val="clear" w:color="auto" w:fill="FFFFFF"/>
        <w:spacing w:line="360" w:lineRule="auto"/>
        <w:ind w:firstLine="709"/>
        <w:jc w:val="both"/>
      </w:pPr>
      <w:r w:rsidRPr="00F72A7F">
        <w:rPr>
          <w:rFonts w:eastAsia="Arial Unicode MS"/>
        </w:rPr>
        <w:t xml:space="preserve">Таким образом, в своей работе </w:t>
      </w:r>
      <w:r w:rsidRPr="00F72A7F">
        <w:rPr>
          <w:color w:val="000000"/>
        </w:rPr>
        <w:t xml:space="preserve">автор </w:t>
      </w:r>
      <w:r w:rsidRPr="00F72A7F">
        <w:rPr>
          <w:rFonts w:eastAsia="Arial Unicode MS"/>
        </w:rPr>
        <w:t xml:space="preserve">продемонстрировал </w:t>
      </w:r>
      <w:r w:rsidRPr="00F72A7F">
        <w:t>сформированность компетенций в рамках основных видов профессиональной деятельности.</w:t>
      </w:r>
    </w:p>
    <w:p w:rsidR="00DF1E2D" w:rsidRPr="00F72A7F" w:rsidRDefault="00DF1E2D" w:rsidP="00DF1E2D">
      <w:pPr>
        <w:widowControl w:val="0"/>
        <w:shd w:val="clear" w:color="auto" w:fill="FFFFFF"/>
        <w:spacing w:line="360" w:lineRule="auto"/>
        <w:ind w:firstLine="709"/>
        <w:jc w:val="both"/>
      </w:pPr>
      <w:r w:rsidRPr="00F72A7F">
        <w:rPr>
          <w:color w:val="000000"/>
        </w:rPr>
        <w:t>К преимуществам оцениваемой дипломной работы можно отнести логику построения текста, использование тематической литературы и практическую значимость сделанных выводов.</w:t>
      </w:r>
    </w:p>
    <w:p w:rsidR="00DF1E2D" w:rsidRPr="00F72A7F" w:rsidRDefault="00DF1E2D" w:rsidP="00DF1E2D">
      <w:pPr>
        <w:widowControl w:val="0"/>
        <w:shd w:val="clear" w:color="auto" w:fill="FFFFFF"/>
        <w:spacing w:line="360" w:lineRule="auto"/>
        <w:ind w:left="-142" w:right="-284" w:firstLine="709"/>
        <w:jc w:val="both"/>
        <w:rPr>
          <w:color w:val="000000"/>
        </w:rPr>
      </w:pPr>
      <w:r w:rsidRPr="00F72A7F">
        <w:rPr>
          <w:color w:val="000000"/>
        </w:rPr>
        <w:t>Работа написана экономически грамотным языком с использованием фактических данных, табличного материала.</w:t>
      </w:r>
    </w:p>
    <w:p w:rsidR="00DF1E2D" w:rsidRPr="00F72A7F" w:rsidRDefault="00DF1E2D" w:rsidP="00DF1E2D">
      <w:pPr>
        <w:widowControl w:val="0"/>
        <w:shd w:val="clear" w:color="auto" w:fill="FFFFFF"/>
        <w:spacing w:line="360" w:lineRule="auto"/>
        <w:ind w:left="-142" w:right="-284" w:firstLine="709"/>
        <w:jc w:val="both"/>
      </w:pPr>
      <w:r w:rsidRPr="00F72A7F">
        <w:t>К недостаткам работы следует отнести:</w:t>
      </w:r>
    </w:p>
    <w:p w:rsidR="00DF1E2D" w:rsidRPr="00F72A7F" w:rsidRDefault="00DF1E2D" w:rsidP="00DF1E2D">
      <w:pPr>
        <w:pStyle w:val="af"/>
        <w:numPr>
          <w:ilvl w:val="0"/>
          <w:numId w:val="8"/>
        </w:numPr>
        <w:spacing w:line="360" w:lineRule="auto"/>
        <w:jc w:val="both"/>
      </w:pPr>
      <w:r w:rsidRPr="00F72A7F">
        <w:t>Недочеты при оформлении списка использованных источников информации.</w:t>
      </w:r>
    </w:p>
    <w:p w:rsidR="00DF1E2D" w:rsidRPr="00F72A7F" w:rsidRDefault="00DF1E2D" w:rsidP="00DF1E2D">
      <w:pPr>
        <w:pStyle w:val="af"/>
        <w:numPr>
          <w:ilvl w:val="0"/>
          <w:numId w:val="8"/>
        </w:numPr>
        <w:spacing w:line="360" w:lineRule="auto"/>
        <w:jc w:val="both"/>
      </w:pPr>
      <w:r w:rsidRPr="00F72A7F">
        <w:t>Отсутствие иллюстрационного материала в 1 главе исследования.</w:t>
      </w:r>
    </w:p>
    <w:p w:rsidR="00DF1E2D" w:rsidRPr="00F72A7F" w:rsidRDefault="00DF1E2D" w:rsidP="00DF1E2D">
      <w:pPr>
        <w:pStyle w:val="af"/>
        <w:spacing w:line="360" w:lineRule="auto"/>
        <w:ind w:left="0" w:firstLine="709"/>
        <w:jc w:val="both"/>
        <w:rPr>
          <w:color w:val="000000"/>
        </w:rPr>
      </w:pPr>
      <w:r w:rsidRPr="00F72A7F">
        <w:rPr>
          <w:color w:val="000000"/>
        </w:rPr>
        <w:t>Однако найденные недостатки не влияют на качество исследования по выбранной теме.</w:t>
      </w:r>
    </w:p>
    <w:p w:rsidR="00DF1E2D" w:rsidRDefault="00DF1E2D" w:rsidP="00DF1E2D">
      <w:pPr>
        <w:pStyle w:val="af"/>
        <w:spacing w:line="360" w:lineRule="auto"/>
        <w:ind w:left="0" w:firstLine="709"/>
        <w:jc w:val="both"/>
      </w:pPr>
      <w:r w:rsidRPr="00F72A7F">
        <w:rPr>
          <w:color w:val="000000"/>
        </w:rPr>
        <w:t xml:space="preserve">В целом дипломная работа представляет собой законченное структурированное исследование, оформленное согласно существующим требованиям. Заслуживает оценки </w:t>
      </w:r>
      <w:r w:rsidR="001F1F1B">
        <w:rPr>
          <w:color w:val="000000"/>
        </w:rPr>
        <w:t>«</w:t>
      </w:r>
      <w:r w:rsidRPr="00F72A7F">
        <w:rPr>
          <w:color w:val="000000"/>
        </w:rPr>
        <w:t>отлично</w:t>
      </w:r>
      <w:r w:rsidR="001F1F1B">
        <w:rPr>
          <w:color w:val="000000"/>
        </w:rPr>
        <w:t>»</w:t>
      </w:r>
      <w:r w:rsidRPr="00F72A7F">
        <w:rPr>
          <w:color w:val="000000"/>
        </w:rPr>
        <w:t xml:space="preserve">, а сама </w:t>
      </w:r>
      <w:r>
        <w:rPr>
          <w:color w:val="000000"/>
        </w:rPr>
        <w:t>Иванова</w:t>
      </w:r>
      <w:r w:rsidRPr="00F72A7F">
        <w:t xml:space="preserve"> Е. С.</w:t>
      </w:r>
      <w:r w:rsidRPr="00F72A7F">
        <w:rPr>
          <w:color w:val="000000"/>
        </w:rPr>
        <w:t xml:space="preserve">, в случае успешной защиты, - </w:t>
      </w:r>
      <w:r w:rsidRPr="00F72A7F">
        <w:t xml:space="preserve">присвоения квалификации </w:t>
      </w:r>
      <w:r w:rsidR="001F1F1B">
        <w:rPr>
          <w:rFonts w:eastAsia="Arial Unicode MS"/>
        </w:rPr>
        <w:t>«</w:t>
      </w:r>
      <w:r w:rsidRPr="00F72A7F">
        <w:t>бухгалтер</w:t>
      </w:r>
      <w:r w:rsidR="001F1F1B">
        <w:rPr>
          <w:rFonts w:eastAsia="Arial Unicode MS"/>
        </w:rPr>
        <w:t>»</w:t>
      </w:r>
      <w:r w:rsidRPr="00F72A7F">
        <w:t>.</w:t>
      </w:r>
    </w:p>
    <w:p w:rsidR="00AF3E61" w:rsidRPr="00F72A7F" w:rsidRDefault="00AF3E61" w:rsidP="00DF1E2D">
      <w:pPr>
        <w:pStyle w:val="af"/>
        <w:spacing w:line="360" w:lineRule="auto"/>
        <w:ind w:left="0" w:firstLine="709"/>
        <w:jc w:val="both"/>
        <w:rPr>
          <w:color w:val="FF0000"/>
        </w:rPr>
      </w:pPr>
    </w:p>
    <w:p w:rsidR="00DF1E2D" w:rsidRDefault="001F1F1B" w:rsidP="001A4641">
      <w:pPr>
        <w:shd w:val="clear" w:color="auto" w:fill="FFFFFF"/>
        <w:jc w:val="both"/>
      </w:pPr>
      <w:r>
        <w:rPr>
          <w:bCs/>
        </w:rPr>
        <w:t>«</w:t>
      </w:r>
      <w:r w:rsidR="00DF1E2D" w:rsidRPr="00DF1E2D">
        <w:rPr>
          <w:bCs/>
        </w:rPr>
        <w:t>29</w:t>
      </w:r>
      <w:r>
        <w:rPr>
          <w:bCs/>
        </w:rPr>
        <w:t>»</w:t>
      </w:r>
      <w:r w:rsidR="00DF1E2D" w:rsidRPr="00DF1E2D">
        <w:t xml:space="preserve"> мая</w:t>
      </w:r>
      <w:r w:rsidR="00DF1E2D" w:rsidRPr="00DF1E2D">
        <w:rPr>
          <w:b/>
          <w:bCs/>
        </w:rPr>
        <w:t xml:space="preserve"> </w:t>
      </w:r>
      <w:r w:rsidR="00933C85">
        <w:rPr>
          <w:bCs/>
        </w:rPr>
        <w:t>2020</w:t>
      </w:r>
      <w:r w:rsidR="00DF1E2D" w:rsidRPr="00DF1E2D">
        <w:rPr>
          <w:bCs/>
        </w:rPr>
        <w:t xml:space="preserve"> г.</w:t>
      </w:r>
      <w:r w:rsidR="00DF1E2D" w:rsidRPr="00F72A7F">
        <w:rPr>
          <w:b/>
          <w:bCs/>
        </w:rPr>
        <w:t xml:space="preserve">                                       __</w:t>
      </w:r>
      <w:r w:rsidR="00DF1E2D">
        <w:rPr>
          <w:b/>
          <w:bCs/>
        </w:rPr>
        <w:t>_________________</w:t>
      </w:r>
      <w:r w:rsidR="00DF1E2D" w:rsidRPr="00EC161D">
        <w:t xml:space="preserve"> </w:t>
      </w:r>
      <w:r w:rsidR="00DF1E2D" w:rsidRPr="00F72A7F">
        <w:t>Дубровка А.Л.</w:t>
      </w:r>
    </w:p>
    <w:p w:rsidR="00AF3E61" w:rsidRPr="00D719C2" w:rsidRDefault="00BD08ED" w:rsidP="00AF3E61">
      <w:pPr>
        <w:pStyle w:val="ae"/>
        <w:widowControl w:val="0"/>
        <w:spacing w:before="0" w:beforeAutospacing="0" w:after="0" w:afterAutospacing="0"/>
        <w:ind w:firstLine="540"/>
        <w:jc w:val="right"/>
        <w:rPr>
          <w:rFonts w:eastAsia="TimesNewRomanPSMT"/>
          <w:iCs/>
          <w:sz w:val="28"/>
          <w:szCs w:val="28"/>
        </w:rPr>
      </w:pPr>
      <w:r>
        <w:rPr>
          <w:rFonts w:eastAsia="TimesNewRomanPSMT"/>
          <w:b/>
          <w:iCs/>
          <w:sz w:val="28"/>
          <w:szCs w:val="28"/>
        </w:rPr>
        <w:br w:type="column"/>
      </w:r>
      <w:r w:rsidR="00AF3E61" w:rsidRPr="00D719C2">
        <w:rPr>
          <w:rFonts w:eastAsia="TimesNewRomanPSMT"/>
          <w:iCs/>
          <w:sz w:val="28"/>
          <w:szCs w:val="28"/>
        </w:rPr>
        <w:lastRenderedPageBreak/>
        <w:t>Приложение 8</w:t>
      </w:r>
    </w:p>
    <w:p w:rsidR="00AF3E61" w:rsidRDefault="00AF3E61" w:rsidP="00AF3E61">
      <w:pPr>
        <w:shd w:val="clear" w:color="auto" w:fill="FFFFFF"/>
        <w:jc w:val="right"/>
      </w:pPr>
    </w:p>
    <w:p w:rsidR="00E10B64" w:rsidRDefault="00E10B64" w:rsidP="00E10B64">
      <w:pPr>
        <w:widowControl w:val="0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АНО ВО</w:t>
      </w:r>
    </w:p>
    <w:p w:rsidR="00E10B64" w:rsidRDefault="001F1F1B" w:rsidP="00E10B64">
      <w:pPr>
        <w:widowControl w:val="0"/>
        <w:pBdr>
          <w:bottom w:val="single" w:sz="12" w:space="1" w:color="auto"/>
        </w:pBd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«</w:t>
      </w:r>
      <w:r w:rsidR="00E10B64">
        <w:rPr>
          <w:b/>
          <w:bCs/>
          <w:color w:val="000000"/>
          <w:sz w:val="32"/>
          <w:szCs w:val="32"/>
        </w:rPr>
        <w:t>РОССИЙСКИЙ НОВЫЙ УНИВЕРСИТЕТ</w:t>
      </w:r>
      <w:r>
        <w:rPr>
          <w:b/>
          <w:bCs/>
          <w:color w:val="000000"/>
          <w:sz w:val="32"/>
          <w:szCs w:val="32"/>
        </w:rPr>
        <w:t>»</w:t>
      </w:r>
    </w:p>
    <w:p w:rsidR="00E10B64" w:rsidRDefault="00E10B64" w:rsidP="00E10B64">
      <w:pPr>
        <w:widowControl w:val="0"/>
        <w:shd w:val="clear" w:color="auto" w:fill="FFFFFF"/>
        <w:jc w:val="center"/>
        <w:rPr>
          <w:color w:val="000000"/>
          <w:sz w:val="24"/>
          <w:szCs w:val="24"/>
        </w:rPr>
      </w:pPr>
    </w:p>
    <w:p w:rsidR="00AF3E61" w:rsidRDefault="00AF3E61" w:rsidP="00AF3E61">
      <w:pPr>
        <w:jc w:val="center"/>
        <w:rPr>
          <w:b/>
          <w:sz w:val="32"/>
          <w:szCs w:val="32"/>
        </w:rPr>
      </w:pPr>
      <w:r w:rsidRPr="001A4641">
        <w:rPr>
          <w:b/>
          <w:sz w:val="32"/>
          <w:szCs w:val="32"/>
        </w:rPr>
        <w:t>КОЛЛЕДЖ</w:t>
      </w:r>
    </w:p>
    <w:p w:rsidR="00AF3E61" w:rsidRDefault="00AF3E61" w:rsidP="00E10B64">
      <w:pPr>
        <w:widowControl w:val="0"/>
        <w:shd w:val="clear" w:color="auto" w:fill="FFFFFF"/>
        <w:jc w:val="center"/>
        <w:rPr>
          <w:color w:val="000000"/>
          <w:sz w:val="24"/>
          <w:szCs w:val="24"/>
        </w:rPr>
      </w:pPr>
    </w:p>
    <w:p w:rsidR="00AF3E61" w:rsidRDefault="00AF3E61" w:rsidP="00E10B64">
      <w:pPr>
        <w:widowControl w:val="0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ОТЗЫВ  РУКОВОДИТЕЛЯ</w:t>
      </w:r>
    </w:p>
    <w:p w:rsidR="00E10B64" w:rsidRDefault="00E10B64" w:rsidP="00E10B64">
      <w:pPr>
        <w:widowControl w:val="0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на дипломную работу</w:t>
      </w:r>
    </w:p>
    <w:p w:rsidR="00E10B64" w:rsidRDefault="00E10B64" w:rsidP="00E10B64">
      <w:pPr>
        <w:widowControl w:val="0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E10B64" w:rsidRPr="00AF3E61" w:rsidRDefault="00AF3E61" w:rsidP="00AF3E61">
      <w:pPr>
        <w:widowControl w:val="0"/>
        <w:shd w:val="clear" w:color="auto" w:fill="FFFFFF"/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</w:t>
      </w:r>
      <w:r w:rsidR="00E10B64" w:rsidRPr="00CF324E">
        <w:rPr>
          <w:b/>
          <w:bCs/>
          <w:color w:val="000000"/>
        </w:rPr>
        <w:t>бучающе</w:t>
      </w:r>
      <w:r>
        <w:rPr>
          <w:b/>
          <w:bCs/>
          <w:color w:val="000000"/>
        </w:rPr>
        <w:t>й</w:t>
      </w:r>
      <w:r w:rsidR="00E10B64" w:rsidRPr="00CF324E">
        <w:rPr>
          <w:b/>
          <w:bCs/>
          <w:color w:val="000000"/>
        </w:rPr>
        <w:t xml:space="preserve">ся </w:t>
      </w:r>
      <w:r>
        <w:rPr>
          <w:b/>
          <w:bCs/>
          <w:color w:val="000000"/>
        </w:rPr>
        <w:t xml:space="preserve">по </w:t>
      </w:r>
      <w:r w:rsidR="00E10B64" w:rsidRPr="00CF324E">
        <w:rPr>
          <w:b/>
          <w:bCs/>
          <w:color w:val="000000"/>
        </w:rPr>
        <w:t xml:space="preserve"> специальности</w:t>
      </w:r>
      <w:r w:rsidR="00E10B64">
        <w:rPr>
          <w:b/>
          <w:bCs/>
          <w:color w:val="000000"/>
        </w:rPr>
        <w:t xml:space="preserve"> </w:t>
      </w:r>
      <w:r w:rsidRPr="00AF3E61">
        <w:rPr>
          <w:b/>
          <w:bCs/>
          <w:color w:val="000000"/>
        </w:rPr>
        <w:t xml:space="preserve">43.02.10 </w:t>
      </w:r>
      <w:r w:rsidR="00E10B64" w:rsidRPr="00AF3E61">
        <w:rPr>
          <w:b/>
          <w:bCs/>
          <w:color w:val="000000"/>
        </w:rPr>
        <w:t>Туризм</w:t>
      </w:r>
    </w:p>
    <w:p w:rsidR="00E10B64" w:rsidRPr="00AF3E61" w:rsidRDefault="00E10B64" w:rsidP="00E10B64">
      <w:pPr>
        <w:widowControl w:val="0"/>
        <w:shd w:val="clear" w:color="auto" w:fill="FFFFFF"/>
        <w:spacing w:line="360" w:lineRule="auto"/>
        <w:jc w:val="center"/>
        <w:rPr>
          <w:b/>
          <w:bCs/>
          <w:color w:val="000000"/>
        </w:rPr>
      </w:pPr>
      <w:r w:rsidRPr="00AF3E61">
        <w:rPr>
          <w:b/>
          <w:bCs/>
          <w:color w:val="000000"/>
          <w:u w:val="single"/>
        </w:rPr>
        <w:t>Пашковой Юлии Сергеевны</w:t>
      </w:r>
    </w:p>
    <w:p w:rsidR="00E10B64" w:rsidRDefault="00E10B64" w:rsidP="00E10B64">
      <w:pPr>
        <w:widowControl w:val="0"/>
        <w:shd w:val="clear" w:color="auto" w:fill="FFFFFF"/>
        <w:spacing w:line="360" w:lineRule="auto"/>
        <w:jc w:val="both"/>
        <w:rPr>
          <w:color w:val="000000"/>
          <w:sz w:val="24"/>
        </w:rPr>
      </w:pPr>
    </w:p>
    <w:p w:rsidR="00E10B64" w:rsidRDefault="00E10B64" w:rsidP="00AF3E61">
      <w:pPr>
        <w:widowControl w:val="0"/>
        <w:shd w:val="clear" w:color="auto" w:fill="FFFFFF"/>
        <w:jc w:val="both"/>
      </w:pPr>
      <w:r w:rsidRPr="00AF3E61">
        <w:rPr>
          <w:b/>
          <w:color w:val="000000"/>
        </w:rPr>
        <w:t>на тему</w:t>
      </w:r>
      <w:r w:rsidR="00AF3E61">
        <w:rPr>
          <w:color w:val="000000"/>
        </w:rPr>
        <w:t xml:space="preserve">: </w:t>
      </w:r>
      <w:r w:rsidRPr="000E2642">
        <w:t xml:space="preserve">Разработка инновационного тура во Францию на основе анализа </w:t>
      </w:r>
    </w:p>
    <w:p w:rsidR="00AF3E61" w:rsidRDefault="00AF3E61" w:rsidP="00AF3E61">
      <w:pPr>
        <w:widowControl w:val="0"/>
        <w:shd w:val="clear" w:color="auto" w:fill="FFFFFF"/>
        <w:jc w:val="both"/>
      </w:pPr>
      <w:r>
        <w:t xml:space="preserve">               </w:t>
      </w:r>
      <w:r w:rsidRPr="000E2642">
        <w:t>современных тенденций международного туризма</w:t>
      </w:r>
    </w:p>
    <w:p w:rsidR="00AF3E61" w:rsidRPr="000E2642" w:rsidRDefault="00AF3E61" w:rsidP="00E10B64">
      <w:pPr>
        <w:widowControl w:val="0"/>
        <w:shd w:val="clear" w:color="auto" w:fill="FFFFFF"/>
        <w:spacing w:line="360" w:lineRule="auto"/>
        <w:jc w:val="both"/>
        <w:rPr>
          <w:color w:val="000000"/>
        </w:rPr>
      </w:pPr>
    </w:p>
    <w:p w:rsidR="00E10B64" w:rsidRPr="00CF324E" w:rsidRDefault="00E10B64" w:rsidP="00E10B64">
      <w:pPr>
        <w:widowControl w:val="0"/>
        <w:shd w:val="clear" w:color="auto" w:fill="FFFFFF"/>
        <w:spacing w:line="360" w:lineRule="auto"/>
        <w:jc w:val="both"/>
        <w:rPr>
          <w:color w:val="000000"/>
        </w:rPr>
      </w:pPr>
      <w:r w:rsidRPr="00AF3E61">
        <w:rPr>
          <w:b/>
          <w:color w:val="000000"/>
        </w:rPr>
        <w:t>Руководитель</w:t>
      </w:r>
      <w:r>
        <w:rPr>
          <w:color w:val="000000"/>
        </w:rPr>
        <w:t xml:space="preserve"> </w:t>
      </w:r>
      <w:r w:rsidR="00AF3E61">
        <w:rPr>
          <w:color w:val="000000"/>
        </w:rPr>
        <w:t xml:space="preserve">- </w:t>
      </w:r>
      <w:r w:rsidRPr="00CF324E">
        <w:rPr>
          <w:color w:val="000000"/>
          <w:u w:val="single"/>
        </w:rPr>
        <w:t>Новикова С.А., преподаватель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  <w:lang w:val="en-US"/>
        </w:rPr>
        <w:t>I</w:t>
      </w:r>
      <w:r>
        <w:rPr>
          <w:color w:val="000000"/>
          <w:u w:val="single"/>
        </w:rPr>
        <w:t xml:space="preserve"> кв.кат. </w:t>
      </w:r>
      <w:r w:rsidRPr="00CF324E">
        <w:rPr>
          <w:color w:val="000000"/>
          <w:u w:val="single"/>
        </w:rPr>
        <w:t>колледжа РосНОУ</w:t>
      </w:r>
      <w:r w:rsidRPr="00CF324E">
        <w:rPr>
          <w:color w:val="000000"/>
        </w:rPr>
        <w:tab/>
      </w:r>
    </w:p>
    <w:p w:rsidR="00E10B64" w:rsidRDefault="00E10B64" w:rsidP="00E10B64">
      <w:pPr>
        <w:widowControl w:val="0"/>
        <w:shd w:val="clear" w:color="auto" w:fill="FFFFFF"/>
        <w:spacing w:line="360" w:lineRule="auto"/>
        <w:jc w:val="both"/>
        <w:rPr>
          <w:color w:val="000000"/>
          <w:sz w:val="20"/>
          <w:szCs w:val="20"/>
        </w:rPr>
      </w:pPr>
    </w:p>
    <w:p w:rsidR="00E10B64" w:rsidRDefault="00E10B64" w:rsidP="00E10B64">
      <w:pPr>
        <w:widowControl w:val="0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7812BB">
        <w:rPr>
          <w:color w:val="000000"/>
          <w:sz w:val="26"/>
          <w:szCs w:val="26"/>
        </w:rPr>
        <w:t>Настоящая работа пос</w:t>
      </w:r>
      <w:r>
        <w:rPr>
          <w:color w:val="000000"/>
          <w:sz w:val="26"/>
          <w:szCs w:val="26"/>
        </w:rPr>
        <w:t>вящена очень актуальной теме</w:t>
      </w:r>
      <w:r w:rsidRPr="007812BB">
        <w:rPr>
          <w:color w:val="000000"/>
          <w:sz w:val="26"/>
          <w:szCs w:val="26"/>
        </w:rPr>
        <w:t xml:space="preserve">, так как в настоящее время </w:t>
      </w:r>
      <w:r>
        <w:rPr>
          <w:color w:val="000000"/>
          <w:sz w:val="26"/>
          <w:szCs w:val="26"/>
        </w:rPr>
        <w:t>наблюдается тенденция к</w:t>
      </w:r>
      <w:r w:rsidRPr="00384FD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инновациям. </w:t>
      </w:r>
      <w:r w:rsidRPr="00384FDB">
        <w:rPr>
          <w:color w:val="000000"/>
          <w:sz w:val="26"/>
          <w:szCs w:val="26"/>
        </w:rPr>
        <w:t>Продвижение любой деятельности и сферы производства невозможно без внедрения новых технологий и достижений науки, улучшения действующих моделей с учетом изменений на рынке и потребностей покупателя, а также без умения быть мобильным среди конкурентов. Такие изменения определяет инновационный путь развития отрасли. Инновации в туризме – это нововведения и свежие идеи в сфере путешествий и отдыха. Итогом внедрения таких инноваций является увеличение туристического потока и рост прибыли.</w:t>
      </w:r>
    </w:p>
    <w:p w:rsidR="00E10B64" w:rsidRDefault="00E10B64" w:rsidP="00E10B64">
      <w:pPr>
        <w:widowControl w:val="0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5F1D35">
        <w:rPr>
          <w:color w:val="000000"/>
          <w:sz w:val="26"/>
          <w:szCs w:val="26"/>
        </w:rPr>
        <w:t>Инновация продукта - внедрение на туристский рынок нового продукта (тура, услуги, товара). Его новизна должна быть очевидна для производителей, поставщиков, потребителей и конкурентов</w:t>
      </w:r>
      <w:r>
        <w:rPr>
          <w:color w:val="000000"/>
          <w:sz w:val="26"/>
          <w:szCs w:val="26"/>
        </w:rPr>
        <w:t>.</w:t>
      </w:r>
    </w:p>
    <w:p w:rsidR="00E10B64" w:rsidRPr="00E86937" w:rsidRDefault="00E10B64" w:rsidP="00E10B64">
      <w:pPr>
        <w:widowControl w:val="0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5F1D35">
        <w:rPr>
          <w:color w:val="000000"/>
          <w:sz w:val="26"/>
          <w:szCs w:val="26"/>
        </w:rPr>
        <w:t>В настоящее время все активнее разрабатываются маршруты на основе использования экологически природных ресурсов.</w:t>
      </w:r>
      <w:r>
        <w:rPr>
          <w:color w:val="000000"/>
          <w:sz w:val="26"/>
          <w:szCs w:val="26"/>
        </w:rPr>
        <w:t xml:space="preserve"> Также прослеживается </w:t>
      </w:r>
      <w:r w:rsidRPr="005F1D35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тенденция индивидуального туризма. Это и многое другое студентка Пашкова Ю.С. отразила в своей выпускной квалификационной работе.</w:t>
      </w:r>
    </w:p>
    <w:p w:rsidR="00E10B64" w:rsidRPr="00AF3E61" w:rsidRDefault="00E10B64" w:rsidP="00E10B64">
      <w:pPr>
        <w:widowControl w:val="0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F506E1">
        <w:rPr>
          <w:color w:val="000000"/>
          <w:sz w:val="26"/>
          <w:szCs w:val="26"/>
        </w:rPr>
        <w:lastRenderedPageBreak/>
        <w:t>Целью да</w:t>
      </w:r>
      <w:r>
        <w:rPr>
          <w:color w:val="000000"/>
          <w:sz w:val="26"/>
          <w:szCs w:val="26"/>
        </w:rPr>
        <w:t xml:space="preserve">нной работы является проанализировать тенденции международного туристского рынка, и на основе данного анализа </w:t>
      </w:r>
      <w:r w:rsidRPr="005F1D35">
        <w:rPr>
          <w:color w:val="000000"/>
          <w:sz w:val="26"/>
          <w:szCs w:val="26"/>
        </w:rPr>
        <w:t>разработ</w:t>
      </w:r>
      <w:r>
        <w:rPr>
          <w:color w:val="000000"/>
          <w:sz w:val="26"/>
          <w:szCs w:val="26"/>
        </w:rPr>
        <w:t>ать</w:t>
      </w:r>
      <w:r w:rsidRPr="005F1D35">
        <w:rPr>
          <w:color w:val="000000"/>
          <w:sz w:val="26"/>
          <w:szCs w:val="26"/>
        </w:rPr>
        <w:t xml:space="preserve"> инновационн</w:t>
      </w:r>
      <w:r>
        <w:rPr>
          <w:color w:val="000000"/>
          <w:sz w:val="26"/>
          <w:szCs w:val="26"/>
        </w:rPr>
        <w:t>ый</w:t>
      </w:r>
      <w:r w:rsidRPr="005F1D35">
        <w:rPr>
          <w:color w:val="000000"/>
          <w:sz w:val="26"/>
          <w:szCs w:val="26"/>
        </w:rPr>
        <w:t xml:space="preserve"> тур во Францию</w:t>
      </w:r>
      <w:r w:rsidRPr="00F506E1">
        <w:rPr>
          <w:color w:val="000000"/>
          <w:sz w:val="26"/>
          <w:szCs w:val="26"/>
        </w:rPr>
        <w:t>. В связи с этим перед студенткой были поставлены следующие задачи</w:t>
      </w:r>
      <w:r w:rsidRPr="00AF3E61">
        <w:rPr>
          <w:color w:val="000000"/>
          <w:sz w:val="26"/>
          <w:szCs w:val="26"/>
        </w:rPr>
        <w:t>: 1) изучить место и роль международного туризма в мировом хозяйстве; 2) изучить мировые тенденций развития туризма; 3) провести анализ туристического потенциала Франции и разработка тура. Со всеми поставленными задачами Пашкова Ю.С. успешно справилась.</w:t>
      </w:r>
    </w:p>
    <w:p w:rsidR="00E10B64" w:rsidRPr="00AF3E61" w:rsidRDefault="00E10B64" w:rsidP="00E10B64">
      <w:pPr>
        <w:widowControl w:val="0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AF3E61">
        <w:rPr>
          <w:color w:val="000000"/>
          <w:sz w:val="26"/>
          <w:szCs w:val="26"/>
        </w:rPr>
        <w:t xml:space="preserve">В первой главе </w:t>
      </w:r>
      <w:r w:rsidRPr="00AF3E61">
        <w:rPr>
          <w:sz w:val="26"/>
          <w:szCs w:val="26"/>
        </w:rPr>
        <w:t>рассмотрены место и роль международного туризма в мировом хозяйстве</w:t>
      </w:r>
      <w:r w:rsidRPr="00AF3E61">
        <w:rPr>
          <w:color w:val="000000"/>
          <w:sz w:val="26"/>
          <w:szCs w:val="26"/>
        </w:rPr>
        <w:t>.</w:t>
      </w:r>
    </w:p>
    <w:p w:rsidR="00E10B64" w:rsidRPr="00AF3E61" w:rsidRDefault="00E10B64" w:rsidP="00E10B64">
      <w:pPr>
        <w:widowControl w:val="0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AF3E61">
        <w:rPr>
          <w:color w:val="000000"/>
          <w:sz w:val="26"/>
          <w:szCs w:val="26"/>
        </w:rPr>
        <w:t>Во второй главе рассмотрены современные тренды и тенденции международного туризма.</w:t>
      </w:r>
    </w:p>
    <w:p w:rsidR="00E10B64" w:rsidRPr="00AF3E61" w:rsidRDefault="00E10B64" w:rsidP="00E10B64">
      <w:pPr>
        <w:widowControl w:val="0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AF3E61">
        <w:rPr>
          <w:color w:val="000000"/>
          <w:sz w:val="26"/>
          <w:szCs w:val="26"/>
        </w:rPr>
        <w:t>В третьей главе представлена практическая часть, в которой сначала анализируется туристский потенциал Франции, затем рассматриваются особенности разработки туров, а далее непосредственно разрабатывается инновационный тур в выбранную дестинацию.</w:t>
      </w:r>
    </w:p>
    <w:p w:rsidR="00E10B64" w:rsidRPr="00333975" w:rsidRDefault="00E10B64" w:rsidP="00E10B64">
      <w:pPr>
        <w:widowControl w:val="0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AF3E61">
        <w:rPr>
          <w:color w:val="000000"/>
          <w:sz w:val="26"/>
          <w:szCs w:val="26"/>
        </w:rPr>
        <w:t>Подводя общие итоги, надо сказать, что студентка соблюдала календарный график выполнения работы, отмечена высокая степень творческого вклада. За время написания работы студентка проявляла инициативу, самостоятельность</w:t>
      </w:r>
      <w:r w:rsidRPr="00333975">
        <w:rPr>
          <w:color w:val="000000"/>
          <w:sz w:val="26"/>
          <w:szCs w:val="26"/>
        </w:rPr>
        <w:t xml:space="preserve"> и другие положительные качества. Кроме того показала умение работать с различными источниками, способность структурировать и систематизировать информацию, а также делать выводы.</w:t>
      </w:r>
    </w:p>
    <w:p w:rsidR="00E10B64" w:rsidRDefault="00E10B64" w:rsidP="00E10B64">
      <w:pPr>
        <w:widowControl w:val="0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333975">
        <w:rPr>
          <w:color w:val="000000"/>
          <w:sz w:val="26"/>
          <w:szCs w:val="26"/>
        </w:rPr>
        <w:t xml:space="preserve">В заключении можно сказать, что работа выполнена полностью и заслуживает оценки </w:t>
      </w:r>
      <w:r w:rsidR="001F1F1B">
        <w:rPr>
          <w:color w:val="000000"/>
          <w:sz w:val="26"/>
          <w:szCs w:val="26"/>
        </w:rPr>
        <w:t>«</w:t>
      </w:r>
      <w:r>
        <w:rPr>
          <w:color w:val="000000"/>
          <w:sz w:val="26"/>
          <w:szCs w:val="26"/>
        </w:rPr>
        <w:t>отлично</w:t>
      </w:r>
      <w:r w:rsidR="001F1F1B">
        <w:rPr>
          <w:color w:val="000000"/>
          <w:sz w:val="26"/>
          <w:szCs w:val="26"/>
        </w:rPr>
        <w:t>»</w:t>
      </w:r>
      <w:r w:rsidRPr="00333975">
        <w:rPr>
          <w:color w:val="000000"/>
          <w:sz w:val="26"/>
          <w:szCs w:val="26"/>
        </w:rPr>
        <w:t>. Выпускная квалификационная работа может быть допущена к защите.</w:t>
      </w:r>
    </w:p>
    <w:p w:rsidR="00E10B64" w:rsidRPr="00333975" w:rsidRDefault="00E10B64" w:rsidP="00E10B64">
      <w:pPr>
        <w:widowControl w:val="0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</w:p>
    <w:p w:rsidR="00E10B64" w:rsidRPr="00AF3E61" w:rsidRDefault="001F1F1B" w:rsidP="00AF3E61">
      <w:pPr>
        <w:widowControl w:val="0"/>
        <w:shd w:val="clear" w:color="auto" w:fill="FFFFFF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</w:t>
      </w:r>
      <w:r w:rsidR="00E10B64" w:rsidRPr="00AF3E61">
        <w:rPr>
          <w:bCs/>
          <w:color w:val="000000"/>
          <w:sz w:val="26"/>
          <w:szCs w:val="26"/>
        </w:rPr>
        <w:t xml:space="preserve"> 31</w:t>
      </w:r>
      <w:r>
        <w:rPr>
          <w:bCs/>
          <w:color w:val="000000"/>
          <w:sz w:val="26"/>
          <w:szCs w:val="26"/>
        </w:rPr>
        <w:t>»</w:t>
      </w:r>
      <w:r w:rsidR="00933C85">
        <w:rPr>
          <w:bCs/>
          <w:color w:val="000000"/>
          <w:sz w:val="26"/>
          <w:szCs w:val="26"/>
        </w:rPr>
        <w:t xml:space="preserve"> мая 2020</w:t>
      </w:r>
      <w:r w:rsidR="00AF3E61">
        <w:rPr>
          <w:bCs/>
          <w:color w:val="000000"/>
          <w:sz w:val="26"/>
          <w:szCs w:val="26"/>
        </w:rPr>
        <w:t xml:space="preserve"> </w:t>
      </w:r>
      <w:r w:rsidR="00E10B64" w:rsidRPr="00AF3E61">
        <w:rPr>
          <w:bCs/>
          <w:color w:val="000000"/>
          <w:sz w:val="26"/>
          <w:szCs w:val="26"/>
        </w:rPr>
        <w:t xml:space="preserve">г.  </w:t>
      </w:r>
      <w:r w:rsidR="00AF3E61">
        <w:rPr>
          <w:bCs/>
          <w:color w:val="000000"/>
          <w:sz w:val="26"/>
          <w:szCs w:val="26"/>
        </w:rPr>
        <w:t xml:space="preserve">                                          </w:t>
      </w:r>
      <w:r w:rsidR="00E10B64" w:rsidRPr="00AF3E61">
        <w:rPr>
          <w:bCs/>
          <w:color w:val="000000"/>
          <w:sz w:val="26"/>
          <w:szCs w:val="26"/>
        </w:rPr>
        <w:t xml:space="preserve"> _____________________</w:t>
      </w:r>
      <w:r w:rsidR="00AF3E61" w:rsidRPr="00AF3E61">
        <w:rPr>
          <w:bCs/>
          <w:color w:val="000000"/>
          <w:sz w:val="26"/>
          <w:szCs w:val="26"/>
        </w:rPr>
        <w:t xml:space="preserve">  </w:t>
      </w:r>
      <w:r w:rsidR="00E10B64" w:rsidRPr="00AF3E61">
        <w:rPr>
          <w:bCs/>
          <w:color w:val="000000"/>
          <w:sz w:val="26"/>
          <w:szCs w:val="26"/>
        </w:rPr>
        <w:t>Новикова С.А.</w:t>
      </w:r>
    </w:p>
    <w:p w:rsidR="00E10B64" w:rsidRDefault="00E10B64" w:rsidP="001A4641">
      <w:pPr>
        <w:shd w:val="clear" w:color="auto" w:fill="FFFFFF"/>
        <w:jc w:val="both"/>
      </w:pPr>
    </w:p>
    <w:p w:rsidR="00FE7A49" w:rsidRPr="00D719C2" w:rsidRDefault="006B44C0" w:rsidP="00FE7A49">
      <w:pPr>
        <w:autoSpaceDE w:val="0"/>
        <w:autoSpaceDN w:val="0"/>
        <w:adjustRightInd w:val="0"/>
        <w:ind w:firstLine="709"/>
        <w:jc w:val="right"/>
        <w:rPr>
          <w:rFonts w:eastAsia="TimesNewRomanPSMT"/>
        </w:rPr>
      </w:pPr>
      <w:r>
        <w:rPr>
          <w:rFonts w:eastAsia="TimesNewRomanPSMT"/>
          <w:b/>
        </w:rPr>
        <w:br w:type="column"/>
      </w:r>
      <w:r w:rsidR="00FE7A49" w:rsidRPr="00D719C2">
        <w:rPr>
          <w:rFonts w:eastAsia="TimesNewRomanPSMT"/>
        </w:rPr>
        <w:lastRenderedPageBreak/>
        <w:t xml:space="preserve">Приложение </w:t>
      </w:r>
      <w:r w:rsidR="00AF3E61" w:rsidRPr="00D719C2">
        <w:rPr>
          <w:rFonts w:eastAsia="TimesNewRomanPSMT"/>
        </w:rPr>
        <w:t>9</w:t>
      </w:r>
    </w:p>
    <w:p w:rsidR="00FE7A49" w:rsidRDefault="00FE7A49" w:rsidP="00FE7A49">
      <w:pPr>
        <w:autoSpaceDE w:val="0"/>
        <w:autoSpaceDN w:val="0"/>
        <w:adjustRightInd w:val="0"/>
        <w:ind w:firstLine="709"/>
        <w:jc w:val="right"/>
        <w:rPr>
          <w:rFonts w:eastAsia="TimesNewRomanPSMT"/>
          <w:b/>
        </w:rPr>
      </w:pPr>
    </w:p>
    <w:p w:rsidR="00FE7A49" w:rsidRDefault="00FE7A49" w:rsidP="00FE7A49">
      <w:pPr>
        <w:autoSpaceDE w:val="0"/>
        <w:autoSpaceDN w:val="0"/>
        <w:adjustRightInd w:val="0"/>
        <w:ind w:firstLine="709"/>
        <w:jc w:val="right"/>
        <w:rPr>
          <w:rFonts w:eastAsia="TimesNewRomanPSMT"/>
          <w:b/>
        </w:rPr>
      </w:pPr>
    </w:p>
    <w:p w:rsidR="00FE7A49" w:rsidRDefault="00FE7A49" w:rsidP="00FE7A49">
      <w:pPr>
        <w:autoSpaceDE w:val="0"/>
        <w:autoSpaceDN w:val="0"/>
        <w:adjustRightInd w:val="0"/>
        <w:ind w:firstLine="709"/>
        <w:jc w:val="right"/>
        <w:rPr>
          <w:rFonts w:eastAsia="TimesNewRomanPSMT"/>
          <w:b/>
        </w:rPr>
      </w:pPr>
    </w:p>
    <w:p w:rsidR="00FE7A49" w:rsidRDefault="00FE7A49" w:rsidP="00FE7A49">
      <w:pPr>
        <w:autoSpaceDE w:val="0"/>
        <w:autoSpaceDN w:val="0"/>
        <w:adjustRightInd w:val="0"/>
        <w:ind w:firstLine="709"/>
        <w:jc w:val="right"/>
        <w:rPr>
          <w:rFonts w:eastAsia="TimesNewRomanPSMT"/>
          <w:b/>
        </w:rPr>
      </w:pPr>
    </w:p>
    <w:p w:rsidR="00FE7A49" w:rsidRDefault="00FE7A49" w:rsidP="00FE7A49">
      <w:pPr>
        <w:autoSpaceDE w:val="0"/>
        <w:autoSpaceDN w:val="0"/>
        <w:adjustRightInd w:val="0"/>
        <w:ind w:firstLine="709"/>
        <w:jc w:val="right"/>
        <w:rPr>
          <w:rFonts w:eastAsia="TimesNewRomanPSMT"/>
          <w:b/>
        </w:rPr>
      </w:pPr>
    </w:p>
    <w:p w:rsidR="00FE7A49" w:rsidRPr="00365A8D" w:rsidRDefault="00FE7A49" w:rsidP="00FE7A49">
      <w:pPr>
        <w:autoSpaceDE w:val="0"/>
        <w:autoSpaceDN w:val="0"/>
        <w:adjustRightInd w:val="0"/>
        <w:ind w:firstLine="709"/>
        <w:jc w:val="right"/>
        <w:rPr>
          <w:rFonts w:eastAsia="TimesNewRomanPSMT"/>
          <w:b/>
        </w:rPr>
      </w:pPr>
    </w:p>
    <w:p w:rsidR="00FE7A49" w:rsidRPr="00E53E24" w:rsidRDefault="00FE7A49" w:rsidP="00FE7A49">
      <w:pPr>
        <w:autoSpaceDE w:val="0"/>
        <w:autoSpaceDN w:val="0"/>
        <w:adjustRightInd w:val="0"/>
        <w:ind w:firstLine="709"/>
        <w:jc w:val="center"/>
        <w:rPr>
          <w:rFonts w:eastAsia="TimesNewRomanPSMT"/>
        </w:rPr>
      </w:pPr>
    </w:p>
    <w:p w:rsidR="00FE7A49" w:rsidRDefault="00FE7A49" w:rsidP="00FE7A49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  <w:u w:val="single"/>
        </w:rPr>
      </w:pPr>
    </w:p>
    <w:p w:rsidR="00FE7A49" w:rsidRPr="00603858" w:rsidRDefault="00FE7A49" w:rsidP="00FE7A49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  <w:u w:val="single"/>
        </w:rPr>
      </w:pPr>
      <w:r w:rsidRPr="00603858">
        <w:rPr>
          <w:rFonts w:eastAsia="TimesNewRomanPSMT"/>
          <w:b/>
          <w:sz w:val="32"/>
          <w:szCs w:val="32"/>
          <w:u w:val="single"/>
        </w:rPr>
        <w:t xml:space="preserve">Методические рекомендации по </w:t>
      </w:r>
      <w:r w:rsidRPr="00603858">
        <w:rPr>
          <w:rFonts w:eastAsia="TimesNewRomanPSMT"/>
          <w:b/>
          <w:sz w:val="32"/>
          <w:szCs w:val="32"/>
          <w:u w:val="single"/>
          <w:lang w:val="en-US"/>
        </w:rPr>
        <w:t>MS</w:t>
      </w:r>
      <w:r w:rsidRPr="00603858">
        <w:rPr>
          <w:rFonts w:eastAsia="TimesNewRomanPSMT"/>
          <w:b/>
          <w:sz w:val="32"/>
          <w:szCs w:val="32"/>
          <w:u w:val="single"/>
        </w:rPr>
        <w:t xml:space="preserve"> </w:t>
      </w:r>
      <w:r w:rsidRPr="00603858">
        <w:rPr>
          <w:rFonts w:eastAsia="TimesNewRomanPSMT"/>
          <w:b/>
          <w:sz w:val="32"/>
          <w:szCs w:val="32"/>
          <w:u w:val="single"/>
          <w:lang w:val="en-US"/>
        </w:rPr>
        <w:t>Word</w:t>
      </w:r>
    </w:p>
    <w:p w:rsidR="00FE7A49" w:rsidRDefault="00FE7A49" w:rsidP="00FE7A49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FE7A49" w:rsidRDefault="00FE7A49" w:rsidP="00FE7A49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FE7A49" w:rsidRDefault="00FE7A49" w:rsidP="00FE7A49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FE7A49" w:rsidRPr="00034698" w:rsidRDefault="00FE7A49" w:rsidP="00FE7A49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FE7A49" w:rsidRPr="00034698" w:rsidRDefault="00FE7A49" w:rsidP="00FE7A49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FE7A49" w:rsidRPr="00603858" w:rsidRDefault="00FE7A49" w:rsidP="00FE7A49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6"/>
          <w:szCs w:val="36"/>
        </w:rPr>
      </w:pPr>
      <w:r w:rsidRPr="00603858">
        <w:rPr>
          <w:rFonts w:eastAsia="TimesNewRomanPSMT"/>
          <w:b/>
          <w:sz w:val="36"/>
          <w:szCs w:val="36"/>
        </w:rPr>
        <w:t xml:space="preserve">ОФОРМЛЕНИЕ </w:t>
      </w:r>
    </w:p>
    <w:p w:rsidR="00FE7A49" w:rsidRPr="00603858" w:rsidRDefault="00FE7A49" w:rsidP="00FE7A49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40"/>
          <w:szCs w:val="40"/>
        </w:rPr>
      </w:pPr>
    </w:p>
    <w:p w:rsidR="00FE7A49" w:rsidRDefault="00FE7A49" w:rsidP="00FE7A49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</w:p>
    <w:p w:rsidR="00FE7A49" w:rsidRDefault="00FE7A49" w:rsidP="00FE7A49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</w:p>
    <w:p w:rsidR="00FE7A49" w:rsidRDefault="00FE7A49" w:rsidP="00FE7A49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>
        <w:rPr>
          <w:rFonts w:eastAsia="TimesNewRomanPSMT"/>
          <w:b/>
        </w:rPr>
        <w:t>ДИПЛОМНОЙ РАБОТЫ</w:t>
      </w:r>
    </w:p>
    <w:p w:rsidR="00FE7A49" w:rsidRPr="0090091B" w:rsidRDefault="00FE7A49" w:rsidP="00FE7A49">
      <w:pPr>
        <w:autoSpaceDE w:val="0"/>
        <w:autoSpaceDN w:val="0"/>
        <w:adjustRightInd w:val="0"/>
        <w:ind w:firstLine="709"/>
        <w:jc w:val="center"/>
        <w:rPr>
          <w:rFonts w:eastAsia="TimesNewRomanPSMT"/>
          <w:color w:val="FF0000"/>
        </w:rPr>
      </w:pPr>
      <w:r w:rsidRPr="0090091B">
        <w:rPr>
          <w:rFonts w:eastAsia="TimesNewRomanPSMT"/>
          <w:b/>
          <w:color w:val="FF0000"/>
        </w:rPr>
        <w:t xml:space="preserve"> </w:t>
      </w:r>
    </w:p>
    <w:p w:rsidR="00FE7A49" w:rsidRPr="00034698" w:rsidRDefault="00FE7A49" w:rsidP="00FE7A49">
      <w:pPr>
        <w:ind w:firstLine="709"/>
        <w:jc w:val="center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center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center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center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center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center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center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center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center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center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both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both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both"/>
        <w:rPr>
          <w:rFonts w:eastAsia="TimesNewRomanPSMT"/>
        </w:rPr>
      </w:pPr>
    </w:p>
    <w:p w:rsidR="00FE7A49" w:rsidRPr="00034698" w:rsidRDefault="00FE7A49" w:rsidP="00FE7A49">
      <w:pPr>
        <w:ind w:firstLine="709"/>
        <w:jc w:val="both"/>
        <w:rPr>
          <w:rFonts w:eastAsia="TimesNewRomanPSMT"/>
        </w:rPr>
      </w:pPr>
    </w:p>
    <w:p w:rsidR="00FE7A49" w:rsidRDefault="00FE7A49" w:rsidP="00FE7A49">
      <w:pPr>
        <w:ind w:firstLine="709"/>
        <w:jc w:val="both"/>
        <w:rPr>
          <w:rFonts w:eastAsia="TimesNewRomanPSMT"/>
        </w:rPr>
      </w:pPr>
    </w:p>
    <w:p w:rsidR="00FE7A49" w:rsidRDefault="006B44C0" w:rsidP="00FE7A49">
      <w:pPr>
        <w:ind w:firstLine="709"/>
        <w:jc w:val="both"/>
        <w:rPr>
          <w:rFonts w:eastAsia="TimesNewRomanPSMT"/>
        </w:rPr>
      </w:pPr>
      <w:r>
        <w:rPr>
          <w:rFonts w:eastAsia="TimesNewRomanPSMT"/>
        </w:rPr>
        <w:br w:type="column"/>
      </w:r>
    </w:p>
    <w:bookmarkStart w:id="9" w:name="_Toc515831453" w:displacedByCustomXml="next"/>
    <w:bookmarkStart w:id="10" w:name="_Toc528333465" w:displacedByCustomXml="next"/>
    <w:sdt>
      <w:sdtPr>
        <w:rPr>
          <w:rFonts w:ascii="Times New Roman" w:eastAsia="Times New Roman" w:hAnsi="Times New Roman" w:cs="Times New Roman"/>
          <w:color w:val="auto"/>
          <w:sz w:val="28"/>
          <w:szCs w:val="28"/>
        </w:rPr>
        <w:id w:val="361778168"/>
        <w:docPartObj>
          <w:docPartGallery w:val="Table of Contents"/>
          <w:docPartUnique/>
        </w:docPartObj>
      </w:sdtPr>
      <w:sdtContent>
        <w:p w:rsidR="00FE7A49" w:rsidRDefault="00FE7A49" w:rsidP="006B44C0">
          <w:pPr>
            <w:pStyle w:val="af4"/>
            <w:jc w:val="center"/>
            <w:rPr>
              <w:b/>
              <w:color w:val="auto"/>
            </w:rPr>
          </w:pPr>
          <w:r w:rsidRPr="00DF1E2D">
            <w:rPr>
              <w:b/>
              <w:color w:val="auto"/>
            </w:rPr>
            <w:t>Оглавление</w:t>
          </w:r>
        </w:p>
        <w:p w:rsidR="00DF1E2D" w:rsidRPr="00DF1E2D" w:rsidRDefault="00DF1E2D" w:rsidP="00DF1E2D"/>
        <w:p w:rsidR="00D54577" w:rsidRPr="006B44C0" w:rsidRDefault="00797B3C" w:rsidP="00D54577">
          <w:pPr>
            <w:pStyle w:val="12"/>
          </w:pPr>
          <w:r w:rsidRPr="00797B3C">
            <w:fldChar w:fldCharType="begin"/>
          </w:r>
          <w:r w:rsidR="00FE7A49" w:rsidRPr="006B44C0">
            <w:instrText xml:space="preserve"> TOC \o "1-3" \h \z \u </w:instrText>
          </w:r>
          <w:r w:rsidRPr="00797B3C">
            <w:fldChar w:fldCharType="separate"/>
          </w:r>
        </w:p>
        <w:p w:rsidR="00FE7A49" w:rsidRPr="006B44C0" w:rsidRDefault="00FE7A49" w:rsidP="00FE7A49">
          <w:pPr>
            <w:pStyle w:val="23"/>
            <w:rPr>
              <w:rFonts w:ascii="Times New Roman" w:hAnsi="Times New Roman" w:cs="Times New Roman"/>
              <w:noProof/>
              <w:sz w:val="28"/>
              <w:szCs w:val="28"/>
            </w:rPr>
          </w:pPr>
        </w:p>
        <w:p w:rsidR="00FE7A49" w:rsidRPr="006B44C0" w:rsidRDefault="00797B3C" w:rsidP="00FE7A49">
          <w:pPr>
            <w:pStyle w:val="12"/>
            <w:rPr>
              <w:rFonts w:eastAsiaTheme="minorEastAsia"/>
            </w:rPr>
          </w:pPr>
          <w:hyperlink w:anchor="_Toc528333856" w:history="1">
            <w:r w:rsidR="00FE7A49" w:rsidRPr="006B44C0">
              <w:rPr>
                <w:rStyle w:val="af3"/>
              </w:rPr>
              <w:t>1. Как установить нужное форматирование?</w:t>
            </w:r>
            <w:r w:rsidR="00FE7A49" w:rsidRPr="006B44C0">
              <w:rPr>
                <w:webHidden/>
              </w:rPr>
              <w:tab/>
            </w:r>
            <w:r w:rsidR="006B44C0">
              <w:rPr>
                <w:webHidden/>
              </w:rPr>
              <w:t>……….</w:t>
            </w:r>
          </w:hyperlink>
          <w:r w:rsidR="00D54577">
            <w:t>45</w:t>
          </w:r>
        </w:p>
        <w:p w:rsidR="00FE7A49" w:rsidRPr="008423E2" w:rsidRDefault="00797B3C" w:rsidP="00FE7A49">
          <w:pPr>
            <w:pStyle w:val="23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8333857" w:history="1">
            <w:r w:rsidR="00FE7A49" w:rsidRPr="006B44C0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1.1. Оформление основного текста</w:t>
            </w:r>
            <w:r w:rsidR="00D54577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……………………………………..</w:t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7A49"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_Toc528333857 \h </w:instrText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7A49"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  <w:r w:rsidR="008423E2">
            <w:rPr>
              <w:sz w:val="28"/>
              <w:szCs w:val="28"/>
            </w:rPr>
            <w:t>5</w:t>
          </w:r>
        </w:p>
        <w:p w:rsidR="00FE7A49" w:rsidRPr="006B44C0" w:rsidRDefault="00797B3C" w:rsidP="00FE7A49">
          <w:pPr>
            <w:pStyle w:val="23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8333858" w:history="1">
            <w:r w:rsidR="00FE7A49" w:rsidRPr="006B44C0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1.2. Оформление заголовков работы</w:t>
            </w:r>
            <w:r w:rsidR="00D54577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…………………………………...</w:t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7A49"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_Toc528333858 \h </w:instrText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  <w:r w:rsidR="008423E2" w:rsidRPr="008423E2">
            <w:rPr>
              <w:rFonts w:ascii="Times New Roman" w:hAnsi="Times New Roman" w:cs="Times New Roman"/>
              <w:sz w:val="28"/>
              <w:szCs w:val="28"/>
            </w:rPr>
            <w:t>47</w:t>
          </w:r>
        </w:p>
        <w:p w:rsidR="00FE7A49" w:rsidRPr="006B44C0" w:rsidRDefault="00797B3C" w:rsidP="00FE7A49">
          <w:pPr>
            <w:pStyle w:val="12"/>
            <w:rPr>
              <w:rFonts w:eastAsiaTheme="minorEastAsia"/>
            </w:rPr>
          </w:pPr>
          <w:hyperlink w:anchor="_Toc528333859" w:history="1">
            <w:r w:rsidR="00FE7A49" w:rsidRPr="006B44C0">
              <w:rPr>
                <w:rStyle w:val="af3"/>
              </w:rPr>
              <w:t>2. Как вставить таблицу?</w:t>
            </w:r>
            <w:r w:rsidR="00FE7A49" w:rsidRPr="006B44C0">
              <w:rPr>
                <w:webHidden/>
              </w:rPr>
              <w:tab/>
            </w:r>
          </w:hyperlink>
          <w:r w:rsidR="008423E2">
            <w:t>49</w:t>
          </w:r>
        </w:p>
        <w:p w:rsidR="00FE7A49" w:rsidRPr="008423E2" w:rsidRDefault="00797B3C" w:rsidP="00FE7A49">
          <w:pPr>
            <w:pStyle w:val="23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8333860" w:history="1">
            <w:r w:rsidR="00FE7A49" w:rsidRPr="006B44C0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2.1. Создание таблицы. Форматирование текста в таблице</w:t>
            </w:r>
            <w:r w:rsidR="00D54577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hyperlink>
          <w:r w:rsidR="008423E2" w:rsidRPr="008423E2">
            <w:rPr>
              <w:rFonts w:ascii="Times New Roman" w:hAnsi="Times New Roman" w:cs="Times New Roman"/>
              <w:sz w:val="28"/>
              <w:szCs w:val="28"/>
            </w:rPr>
            <w:t>49</w:t>
          </w:r>
        </w:p>
        <w:p w:rsidR="00FE7A49" w:rsidRPr="006B44C0" w:rsidRDefault="00797B3C" w:rsidP="005C39D8">
          <w:pPr>
            <w:pStyle w:val="23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8333861" w:history="1">
            <w:r w:rsidR="00FE7A49" w:rsidRPr="006B44C0">
              <w:rPr>
                <w:rFonts w:ascii="Times New Roman" w:hAnsi="Times New Roman" w:cs="Times New Roman"/>
                <w:noProof/>
                <w:color w:val="000000" w:themeColor="text1"/>
                <w:position w:val="-10"/>
                <w:sz w:val="28"/>
                <w:szCs w:val="28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36" o:title=""/>
                </v:shape>
                <o:OLEObject Type="Embed" ProgID="Equation.3" ShapeID="_x0000_i1025" DrawAspect="Content" ObjectID="_1661065349" r:id="rId37"/>
              </w:object>
            </w:r>
            <w:r w:rsidR="00FE7A49" w:rsidRPr="006B44C0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2.2. Вставка формул</w:t>
            </w:r>
            <w:r w:rsidR="00D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……………………………………………………</w:t>
            </w:r>
            <w:r w:rsidR="0036559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..</w:t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7A49"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_Toc528333861 \h </w:instrText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423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FE7A49"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6B4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E7A49" w:rsidRPr="006B44C0" w:rsidRDefault="00797B3C" w:rsidP="00FE7A49">
          <w:pPr>
            <w:pStyle w:val="12"/>
            <w:rPr>
              <w:rFonts w:eastAsiaTheme="minorEastAsia"/>
            </w:rPr>
          </w:pPr>
          <w:hyperlink w:anchor="_Toc528333862" w:history="1">
            <w:r w:rsidR="00FE7A49" w:rsidRPr="006B44C0">
              <w:rPr>
                <w:rStyle w:val="af3"/>
              </w:rPr>
              <w:t>3. Создание автоматического оглавления</w:t>
            </w:r>
            <w:r w:rsidR="00FE7A49" w:rsidRPr="006B44C0">
              <w:rPr>
                <w:webHidden/>
              </w:rPr>
              <w:tab/>
            </w:r>
            <w:r w:rsidRPr="006B44C0">
              <w:rPr>
                <w:webHidden/>
              </w:rPr>
              <w:fldChar w:fldCharType="begin"/>
            </w:r>
            <w:r w:rsidR="00FE7A49" w:rsidRPr="006B44C0">
              <w:rPr>
                <w:webHidden/>
              </w:rPr>
              <w:instrText xml:space="preserve"> PAGEREF _Toc528333862 \h </w:instrText>
            </w:r>
            <w:r w:rsidRPr="006B44C0">
              <w:rPr>
                <w:webHidden/>
              </w:rPr>
            </w:r>
            <w:r w:rsidRPr="006B44C0">
              <w:rPr>
                <w:webHidden/>
              </w:rPr>
              <w:fldChar w:fldCharType="separate"/>
            </w:r>
            <w:r w:rsidR="008423E2">
              <w:rPr>
                <w:webHidden/>
              </w:rPr>
              <w:t>5</w:t>
            </w:r>
            <w:r w:rsidR="00FE7A49" w:rsidRPr="006B44C0">
              <w:rPr>
                <w:webHidden/>
              </w:rPr>
              <w:t>4</w:t>
            </w:r>
            <w:r w:rsidRPr="006B44C0">
              <w:rPr>
                <w:webHidden/>
              </w:rPr>
              <w:fldChar w:fldCharType="end"/>
            </w:r>
          </w:hyperlink>
        </w:p>
        <w:p w:rsidR="00FE7A49" w:rsidRPr="006B44C0" w:rsidRDefault="00797B3C" w:rsidP="00FE7A49">
          <w:pPr>
            <w:pStyle w:val="12"/>
            <w:rPr>
              <w:rFonts w:eastAsiaTheme="minorEastAsia"/>
            </w:rPr>
          </w:pPr>
          <w:hyperlink w:anchor="_Toc528333863" w:history="1">
            <w:r w:rsidR="00FE7A49" w:rsidRPr="006B44C0">
              <w:rPr>
                <w:rStyle w:val="af3"/>
              </w:rPr>
              <w:t>4. Как пронумеровать страницы?</w:t>
            </w:r>
            <w:r w:rsidR="00FE7A49" w:rsidRPr="006B44C0">
              <w:rPr>
                <w:webHidden/>
              </w:rPr>
              <w:tab/>
            </w:r>
            <w:r w:rsidRPr="006B44C0">
              <w:rPr>
                <w:webHidden/>
              </w:rPr>
              <w:fldChar w:fldCharType="begin"/>
            </w:r>
            <w:r w:rsidR="00FE7A49" w:rsidRPr="006B44C0">
              <w:rPr>
                <w:webHidden/>
              </w:rPr>
              <w:instrText xml:space="preserve"> PAGEREF _Toc528333863 \h </w:instrText>
            </w:r>
            <w:r w:rsidRPr="006B44C0">
              <w:rPr>
                <w:webHidden/>
              </w:rPr>
            </w:r>
            <w:r w:rsidRPr="006B44C0">
              <w:rPr>
                <w:webHidden/>
              </w:rPr>
              <w:fldChar w:fldCharType="separate"/>
            </w:r>
            <w:r w:rsidR="008423E2">
              <w:rPr>
                <w:webHidden/>
              </w:rPr>
              <w:t>5</w:t>
            </w:r>
            <w:r w:rsidR="00FE7A49" w:rsidRPr="006B44C0">
              <w:rPr>
                <w:webHidden/>
              </w:rPr>
              <w:t>6</w:t>
            </w:r>
            <w:r w:rsidRPr="006B44C0">
              <w:rPr>
                <w:webHidden/>
              </w:rPr>
              <w:fldChar w:fldCharType="end"/>
            </w:r>
          </w:hyperlink>
        </w:p>
        <w:p w:rsidR="00FE7A49" w:rsidRPr="006B44C0" w:rsidRDefault="00797B3C" w:rsidP="00FE7A49">
          <w:r w:rsidRPr="006B44C0">
            <w:fldChar w:fldCharType="end"/>
          </w:r>
        </w:p>
      </w:sdtContent>
    </w:sdt>
    <w:p w:rsidR="00FE7A49" w:rsidRDefault="006B44C0" w:rsidP="00FE7A49">
      <w:pPr>
        <w:pStyle w:val="1"/>
        <w:spacing w:before="0" w:line="360" w:lineRule="auto"/>
        <w:ind w:firstLine="85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11" w:name="_Toc528333856"/>
      <w:r>
        <w:rPr>
          <w:rFonts w:ascii="Times New Roman" w:hAnsi="Times New Roman" w:cs="Times New Roman"/>
          <w:color w:val="000000" w:themeColor="text1"/>
        </w:rPr>
        <w:br w:type="column"/>
      </w:r>
      <w:r w:rsidR="00FE7A49" w:rsidRPr="005F6636">
        <w:rPr>
          <w:rFonts w:ascii="Times New Roman" w:hAnsi="Times New Roman" w:cs="Times New Roman"/>
          <w:color w:val="000000" w:themeColor="text1"/>
        </w:rPr>
        <w:lastRenderedPageBreak/>
        <w:t>1. Как установить нужное форматирование?</w:t>
      </w:r>
      <w:bookmarkEnd w:id="10"/>
      <w:bookmarkEnd w:id="9"/>
      <w:bookmarkEnd w:id="11"/>
    </w:p>
    <w:p w:rsidR="00FE7A49" w:rsidRPr="00BB4D02" w:rsidRDefault="00FE7A49" w:rsidP="00FE7A49">
      <w:pPr>
        <w:pStyle w:val="2"/>
        <w:spacing w:line="720" w:lineRule="auto"/>
        <w:rPr>
          <w:b w:val="0"/>
          <w:color w:val="000000" w:themeColor="text1"/>
          <w:sz w:val="28"/>
          <w:szCs w:val="28"/>
        </w:rPr>
      </w:pPr>
      <w:bookmarkStart w:id="12" w:name="_Toc515831454"/>
      <w:bookmarkStart w:id="13" w:name="_Toc528333466"/>
      <w:bookmarkStart w:id="14" w:name="_Toc528333857"/>
      <w:r w:rsidRPr="00BB4D02">
        <w:rPr>
          <w:color w:val="000000" w:themeColor="text1"/>
          <w:sz w:val="28"/>
          <w:szCs w:val="28"/>
        </w:rPr>
        <w:t>1.1. Оформление основного текста</w:t>
      </w:r>
      <w:bookmarkEnd w:id="12"/>
      <w:bookmarkEnd w:id="13"/>
      <w:bookmarkEnd w:id="14"/>
    </w:p>
    <w:p w:rsidR="00FE7A49" w:rsidRPr="006B0113" w:rsidRDefault="00FE7A49" w:rsidP="00FE7A49">
      <w:pPr>
        <w:spacing w:line="360" w:lineRule="auto"/>
        <w:ind w:firstLine="851"/>
        <w:jc w:val="both"/>
      </w:pPr>
      <w:r>
        <w:t xml:space="preserve">Основной текст работы должен быть написан шрифтом </w:t>
      </w:r>
      <w:r>
        <w:rPr>
          <w:lang w:val="en-US"/>
        </w:rPr>
        <w:t>Times</w:t>
      </w:r>
      <w:r w:rsidRPr="005F6636">
        <w:t xml:space="preserve"> </w:t>
      </w:r>
      <w:r>
        <w:rPr>
          <w:lang w:val="en-US"/>
        </w:rPr>
        <w:t>New</w:t>
      </w:r>
      <w:r w:rsidRPr="005F6636">
        <w:t xml:space="preserve"> </w:t>
      </w:r>
      <w:r>
        <w:rPr>
          <w:lang w:val="en-US"/>
        </w:rPr>
        <w:t>Roman</w:t>
      </w:r>
      <w:r>
        <w:t xml:space="preserve">, </w:t>
      </w:r>
      <w:r w:rsidRPr="005F6636">
        <w:t>14</w:t>
      </w:r>
      <w:r>
        <w:t xml:space="preserve"> пт (размер шрифта), с межстрочным интервалом 1,5, выравненный по ширине. Красная строка должна иметь отступ 1,5.</w:t>
      </w:r>
    </w:p>
    <w:p w:rsidR="00FE7A49" w:rsidRDefault="00FE7A49" w:rsidP="00FE7A49"/>
    <w:p w:rsidR="00FE7A49" w:rsidRDefault="00FE7A49" w:rsidP="00FE7A49"/>
    <w:p w:rsidR="00FE7A49" w:rsidRDefault="00FE7A49" w:rsidP="00FE7A49">
      <w:pPr>
        <w:spacing w:line="360" w:lineRule="auto"/>
        <w:ind w:firstLine="851"/>
        <w:jc w:val="both"/>
      </w:pPr>
      <w:r>
        <w:t>Для того, чтобы оформить текст по вышеперечисленным требованиям, необходимо: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1. Выделить текст. 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2. Выбрать на ленте </w:t>
      </w:r>
      <w:r w:rsidR="001F1F1B">
        <w:t>«</w:t>
      </w:r>
      <w:r>
        <w:t>Главная</w:t>
      </w:r>
      <w:r w:rsidR="001F1F1B">
        <w:t>»</w:t>
      </w:r>
      <w:r>
        <w:t xml:space="preserve">. </w:t>
      </w:r>
    </w:p>
    <w:p w:rsidR="00FE7A49" w:rsidRDefault="00FE7A49" w:rsidP="00FE7A49">
      <w:pPr>
        <w:spacing w:line="360" w:lineRule="auto"/>
        <w:ind w:firstLine="851"/>
        <w:jc w:val="both"/>
      </w:pPr>
      <w:r>
        <w:rPr>
          <w:noProof/>
        </w:rPr>
        <w:drawing>
          <wp:inline distT="0" distB="0" distL="0" distR="0">
            <wp:extent cx="4440327" cy="1302211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004" cy="130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Pr="00A43EC3" w:rsidRDefault="00FE7A49" w:rsidP="00FE7A49">
      <w:pPr>
        <w:spacing w:line="360" w:lineRule="auto"/>
        <w:ind w:firstLine="851"/>
        <w:jc w:val="both"/>
      </w:pPr>
      <w:r>
        <w:t xml:space="preserve">3. В разделе </w:t>
      </w:r>
      <w:r w:rsidR="001F1F1B">
        <w:t>«</w:t>
      </w:r>
      <w:r>
        <w:t>Шрифт</w:t>
      </w:r>
      <w:r w:rsidR="001F1F1B">
        <w:t>»</w:t>
      </w:r>
      <w:r>
        <w:t xml:space="preserve"> выбрать </w:t>
      </w:r>
      <w:r w:rsidR="001F1F1B">
        <w:t>«</w:t>
      </w:r>
      <w:r>
        <w:rPr>
          <w:lang w:val="en-US"/>
        </w:rPr>
        <w:t>Times</w:t>
      </w:r>
      <w:r w:rsidRPr="005F6636">
        <w:t xml:space="preserve"> </w:t>
      </w:r>
      <w:r>
        <w:rPr>
          <w:lang w:val="en-US"/>
        </w:rPr>
        <w:t>New</w:t>
      </w:r>
      <w:r w:rsidRPr="005F6636">
        <w:t xml:space="preserve"> </w:t>
      </w:r>
      <w:r>
        <w:rPr>
          <w:lang w:val="en-US"/>
        </w:rPr>
        <w:t>Roman</w:t>
      </w:r>
      <w:r w:rsidR="001F1F1B">
        <w:t>»</w:t>
      </w:r>
      <w:r>
        <w:t>.</w:t>
      </w:r>
    </w:p>
    <w:p w:rsidR="00FE7A49" w:rsidRDefault="00FE7A49" w:rsidP="00FE7A49">
      <w:pPr>
        <w:spacing w:line="360" w:lineRule="auto"/>
        <w:ind w:firstLine="85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>
            <wp:extent cx="1648675" cy="2311604"/>
            <wp:effectExtent l="0" t="0" r="889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92" t="4132" r="64132" b="18376"/>
                    <a:stretch/>
                  </pic:blipFill>
                  <pic:spPr bwMode="auto">
                    <a:xfrm>
                      <a:off x="0" y="0"/>
                      <a:ext cx="1659925" cy="2327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4. </w:t>
      </w:r>
      <w:r w:rsidRPr="004920FC">
        <w:t>Установить р</w:t>
      </w:r>
      <w:r>
        <w:t xml:space="preserve">азмер шрифта 14. </w:t>
      </w:r>
    </w:p>
    <w:p w:rsidR="00FE7A49" w:rsidRDefault="00FE7A49" w:rsidP="00FE7A49">
      <w:pPr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>
            <wp:extent cx="1487429" cy="1887321"/>
            <wp:effectExtent l="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 cstate="print"/>
                    <a:srcRect l="5084" t="3874" r="73280" b="47301"/>
                    <a:stretch/>
                  </pic:blipFill>
                  <pic:spPr bwMode="auto">
                    <a:xfrm>
                      <a:off x="0" y="0"/>
                      <a:ext cx="1493623" cy="189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7A49" w:rsidRPr="004920FC" w:rsidRDefault="00FE7A49" w:rsidP="00FE7A49">
      <w:pPr>
        <w:spacing w:line="360" w:lineRule="auto"/>
        <w:ind w:firstLine="851"/>
        <w:jc w:val="both"/>
      </w:pPr>
      <w:r>
        <w:t xml:space="preserve">5. Перейдем к </w:t>
      </w:r>
      <w:r w:rsidRPr="004920FC">
        <w:t xml:space="preserve">выравниванию текста по ширине, установке красных строк и межстрочного интервала. </w:t>
      </w:r>
    </w:p>
    <w:p w:rsidR="00FE7A49" w:rsidRDefault="00FE7A49" w:rsidP="00FE7A49">
      <w:pPr>
        <w:spacing w:line="360" w:lineRule="auto"/>
        <w:ind w:firstLine="851"/>
        <w:jc w:val="both"/>
      </w:pPr>
      <w:r w:rsidRPr="004920FC">
        <w:t>Нажать на правую клавишу мыши, появится следующее</w:t>
      </w:r>
      <w:r>
        <w:t xml:space="preserve"> окно</w:t>
      </w:r>
    </w:p>
    <w:p w:rsidR="00FE7A49" w:rsidRDefault="00FE7A49" w:rsidP="00FE7A49">
      <w:pPr>
        <w:spacing w:line="360" w:lineRule="auto"/>
        <w:ind w:firstLine="851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418082" cy="2070143"/>
            <wp:effectExtent l="0" t="0" r="0" b="635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print"/>
                    <a:srcRect l="45077" t="26719" r="35350" b="22463"/>
                    <a:stretch/>
                  </pic:blipFill>
                  <pic:spPr bwMode="auto">
                    <a:xfrm>
                      <a:off x="0" y="0"/>
                      <a:ext cx="1423972" cy="2078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  <w:jc w:val="both"/>
      </w:pPr>
      <w:r>
        <w:t>6</w:t>
      </w:r>
      <w:r w:rsidRPr="004920FC">
        <w:t xml:space="preserve">. Выбрать строку </w:t>
      </w:r>
      <w:r w:rsidR="001F1F1B">
        <w:t>«</w:t>
      </w:r>
      <w:r w:rsidRPr="004920FC">
        <w:t>Абзац</w:t>
      </w:r>
      <w:r w:rsidR="001F1F1B">
        <w:t>»</w:t>
      </w:r>
      <w:r w:rsidRPr="004920FC">
        <w:t>.</w:t>
      </w:r>
      <w:r>
        <w:t xml:space="preserve"> Откроется окно, в котором необходимо установить все точно так, как на картинке ниже.</w:t>
      </w:r>
    </w:p>
    <w:p w:rsidR="00FE7A49" w:rsidRDefault="00FE7A49" w:rsidP="00FE7A49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2408920" cy="2691993"/>
            <wp:effectExtent l="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print"/>
                    <a:srcRect l="32145" t="9856" r="32148" b="19176"/>
                    <a:stretch/>
                  </pic:blipFill>
                  <pic:spPr bwMode="auto">
                    <a:xfrm>
                      <a:off x="0" y="0"/>
                      <a:ext cx="2417253" cy="2701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  <w:jc w:val="both"/>
      </w:pPr>
      <w:r w:rsidRPr="004920FC">
        <w:lastRenderedPageBreak/>
        <w:t>Таким образом, основной текст будет оформлен согласно</w:t>
      </w:r>
      <w:r>
        <w:t xml:space="preserve"> требованиям. </w:t>
      </w:r>
    </w:p>
    <w:p w:rsidR="00FE7A49" w:rsidRPr="00841639" w:rsidRDefault="00FE7A49" w:rsidP="00FE7A49">
      <w:pPr>
        <w:pStyle w:val="2"/>
        <w:spacing w:line="720" w:lineRule="auto"/>
        <w:ind w:firstLine="709"/>
        <w:rPr>
          <w:b w:val="0"/>
          <w:color w:val="000000" w:themeColor="text1"/>
          <w:sz w:val="28"/>
          <w:szCs w:val="28"/>
        </w:rPr>
      </w:pPr>
      <w:bookmarkStart w:id="15" w:name="_Toc515831455"/>
      <w:bookmarkStart w:id="16" w:name="_Toc528333467"/>
      <w:bookmarkStart w:id="17" w:name="_Toc528333858"/>
      <w:r w:rsidRPr="00841639">
        <w:rPr>
          <w:color w:val="000000" w:themeColor="text1"/>
          <w:sz w:val="28"/>
          <w:szCs w:val="28"/>
        </w:rPr>
        <w:t>1.2. Оформление заголовков работы</w:t>
      </w:r>
      <w:bookmarkEnd w:id="15"/>
      <w:bookmarkEnd w:id="16"/>
      <w:bookmarkEnd w:id="17"/>
    </w:p>
    <w:p w:rsidR="00FE7A49" w:rsidRDefault="00FE7A49" w:rsidP="00FE7A49">
      <w:pPr>
        <w:spacing w:line="360" w:lineRule="auto"/>
        <w:ind w:firstLine="851"/>
        <w:jc w:val="both"/>
      </w:pPr>
      <w:r>
        <w:t>При оформлении заголовков важно помнить следующее:</w:t>
      </w:r>
    </w:p>
    <w:p w:rsidR="00FE7A49" w:rsidRDefault="00FE7A49" w:rsidP="00FE7A49">
      <w:pPr>
        <w:spacing w:line="360" w:lineRule="auto"/>
        <w:ind w:firstLine="851"/>
        <w:jc w:val="both"/>
      </w:pPr>
      <w:r>
        <w:t>1. В конце любого заголовка точка не ставиться.</w:t>
      </w:r>
    </w:p>
    <w:p w:rsidR="00FE7A49" w:rsidRPr="004920FC" w:rsidRDefault="00FE7A49" w:rsidP="00FE7A49">
      <w:pPr>
        <w:spacing w:line="360" w:lineRule="auto"/>
        <w:ind w:firstLine="851"/>
        <w:jc w:val="both"/>
      </w:pPr>
      <w:r>
        <w:t xml:space="preserve">2. Все заголовки должны быть выравнены по </w:t>
      </w:r>
      <w:r w:rsidRPr="004920FC">
        <w:t>центру страницы.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3. Все заголовки должны быть выделены </w:t>
      </w:r>
      <w:r w:rsidR="001F1F1B">
        <w:t>«</w:t>
      </w:r>
      <w:r>
        <w:t>полужирным</w:t>
      </w:r>
      <w:r w:rsidR="001F1F1B">
        <w:t>»</w:t>
      </w:r>
      <w:r>
        <w:t xml:space="preserve"> шрифтом.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4. Оглавление, Введение, Глава 1. Название главы, Глава 2. Название главы, Глава 3. Название главы, Заключение, Список используемых источников информации имеют шрифт </w:t>
      </w:r>
      <w:r>
        <w:rPr>
          <w:lang w:val="en-US"/>
        </w:rPr>
        <w:t>Times</w:t>
      </w:r>
      <w:r w:rsidRPr="00841639">
        <w:t xml:space="preserve"> </w:t>
      </w:r>
      <w:r>
        <w:rPr>
          <w:lang w:val="en-US"/>
        </w:rPr>
        <w:t>New</w:t>
      </w:r>
      <w:r w:rsidRPr="00841639">
        <w:t xml:space="preserve"> </w:t>
      </w:r>
      <w:r>
        <w:rPr>
          <w:lang w:val="en-US"/>
        </w:rPr>
        <w:t>Rom</w:t>
      </w:r>
      <w:r>
        <w:t>а</w:t>
      </w:r>
      <w:r>
        <w:rPr>
          <w:lang w:val="en-US"/>
        </w:rPr>
        <w:t>n</w:t>
      </w:r>
      <w:r>
        <w:t xml:space="preserve">, 16 пт, </w:t>
      </w:r>
      <w:r w:rsidR="001F1F1B">
        <w:t>«</w:t>
      </w:r>
      <w:r>
        <w:t>полужирный</w:t>
      </w:r>
      <w:r w:rsidR="001F1F1B">
        <w:t>»</w:t>
      </w:r>
      <w:r>
        <w:t xml:space="preserve">. 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5. Подпункты (например, 1.2. Название второго пункта первой главы) имеют шрифт </w:t>
      </w:r>
      <w:r>
        <w:rPr>
          <w:lang w:val="en-US"/>
        </w:rPr>
        <w:t>Times</w:t>
      </w:r>
      <w:r w:rsidRPr="00841639">
        <w:t xml:space="preserve"> </w:t>
      </w:r>
      <w:r>
        <w:rPr>
          <w:lang w:val="en-US"/>
        </w:rPr>
        <w:t>New</w:t>
      </w:r>
      <w:r w:rsidRPr="00841639">
        <w:t xml:space="preserve"> </w:t>
      </w:r>
      <w:r>
        <w:rPr>
          <w:lang w:val="en-US"/>
        </w:rPr>
        <w:t>Rom</w:t>
      </w:r>
      <w:r>
        <w:t>а</w:t>
      </w:r>
      <w:r>
        <w:rPr>
          <w:lang w:val="en-US"/>
        </w:rPr>
        <w:t>n</w:t>
      </w:r>
      <w:r>
        <w:t xml:space="preserve">, 14 пт, </w:t>
      </w:r>
      <w:r w:rsidR="001F1F1B">
        <w:t>«</w:t>
      </w:r>
      <w:r>
        <w:t>полужирный</w:t>
      </w:r>
      <w:r w:rsidR="001F1F1B">
        <w:t>»</w:t>
      </w:r>
      <w:r>
        <w:t xml:space="preserve">. 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6. Расстояние между заголовком и текстом должно быть 15 мм (т.е. </w:t>
      </w:r>
    </w:p>
    <w:p w:rsidR="00FE7A49" w:rsidRDefault="00FE7A49" w:rsidP="00FE7A49">
      <w:pPr>
        <w:spacing w:line="360" w:lineRule="auto"/>
        <w:jc w:val="both"/>
      </w:pPr>
      <w:r>
        <w:t>3 пт), а между заголовками главы и раздела – 8 мм.</w:t>
      </w:r>
    </w:p>
    <w:p w:rsidR="00FE7A49" w:rsidRDefault="00FE7A49" w:rsidP="00FE7A49">
      <w:pPr>
        <w:spacing w:line="360" w:lineRule="auto"/>
        <w:jc w:val="both"/>
      </w:pPr>
    </w:p>
    <w:p w:rsidR="00FE7A49" w:rsidRDefault="00FE7A49" w:rsidP="00FE7A49">
      <w:pPr>
        <w:spacing w:line="360" w:lineRule="auto"/>
        <w:jc w:val="both"/>
      </w:pPr>
      <w:r>
        <w:t>Допустим нам необходимо правильно оформить Введение. Для этого:</w:t>
      </w:r>
    </w:p>
    <w:p w:rsidR="00FE7A49" w:rsidRDefault="00FE7A49" w:rsidP="00FE7A49">
      <w:pPr>
        <w:spacing w:line="360" w:lineRule="auto"/>
        <w:jc w:val="both"/>
      </w:pPr>
      <w:r>
        <w:t>1. Пишем на новой странице слово Введение (в конце точку не ставим!).</w:t>
      </w:r>
    </w:p>
    <w:p w:rsidR="00FE7A49" w:rsidRPr="00396972" w:rsidRDefault="00FE7A49" w:rsidP="00FE7A49">
      <w:pPr>
        <w:spacing w:line="360" w:lineRule="auto"/>
        <w:jc w:val="both"/>
        <w:rPr>
          <w:sz w:val="32"/>
          <w:szCs w:val="32"/>
        </w:rPr>
      </w:pPr>
      <w:r>
        <w:t xml:space="preserve">2. Выделяем слово и устанавливаем шрифт </w:t>
      </w:r>
      <w:r>
        <w:rPr>
          <w:lang w:val="en-US"/>
        </w:rPr>
        <w:t>Times</w:t>
      </w:r>
      <w:r w:rsidRPr="005F6772">
        <w:t xml:space="preserve"> </w:t>
      </w:r>
      <w:r>
        <w:rPr>
          <w:lang w:val="en-US"/>
        </w:rPr>
        <w:t>New</w:t>
      </w:r>
      <w:r w:rsidRPr="005F6772">
        <w:t xml:space="preserve"> </w:t>
      </w:r>
      <w:r>
        <w:rPr>
          <w:lang w:val="en-US"/>
        </w:rPr>
        <w:t>Roman</w:t>
      </w:r>
      <w:r>
        <w:t xml:space="preserve"> 16. </w:t>
      </w:r>
      <w:r w:rsidRPr="005F6772">
        <w:t xml:space="preserve">( </w:t>
      </w:r>
      <w:r>
        <w:t>см. 1.1. Оформление основного текста).</w:t>
      </w:r>
    </w:p>
    <w:p w:rsidR="00FE7A49" w:rsidRDefault="00FE7A49" w:rsidP="00FE7A49">
      <w:pPr>
        <w:spacing w:line="360" w:lineRule="auto"/>
        <w:jc w:val="both"/>
      </w:pPr>
      <w:r>
        <w:t xml:space="preserve">3. Для установки полужирного очертания нажимаем на </w:t>
      </w:r>
      <w:r w:rsidRPr="00396972">
        <w:rPr>
          <w:b/>
        </w:rPr>
        <w:t>Ж</w:t>
      </w:r>
      <w:r>
        <w:rPr>
          <w:b/>
        </w:rPr>
        <w:t>.</w:t>
      </w:r>
    </w:p>
    <w:p w:rsidR="00FE7A49" w:rsidRDefault="00FE7A49" w:rsidP="00FE7A4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533650" cy="838200"/>
            <wp:effectExtent l="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jc w:val="both"/>
      </w:pPr>
      <w:r>
        <w:t xml:space="preserve">4.Теперь установим расстояние от слова Введение до текста. Снова выделяем слово Введение. И нажимаем на правую клавишу мыши и выбираем </w:t>
      </w:r>
      <w:r w:rsidR="001F1F1B">
        <w:t>«</w:t>
      </w:r>
      <w:r>
        <w:t>Абзац</w:t>
      </w:r>
      <w:r w:rsidR="001F1F1B">
        <w:t>»</w:t>
      </w:r>
      <w:r>
        <w:t xml:space="preserve">. </w:t>
      </w:r>
    </w:p>
    <w:p w:rsidR="00FE7A49" w:rsidRDefault="00FE7A49" w:rsidP="00FE7A49">
      <w:pPr>
        <w:spacing w:line="360" w:lineRule="auto"/>
        <w:jc w:val="both"/>
      </w:pPr>
      <w:r>
        <w:lastRenderedPageBreak/>
        <w:t>5. Расстояние между заголовком и текстом устанавливается с помощью Межстрочного множителя равного 3. Все должно быть строго как на картинке ниже.</w:t>
      </w:r>
    </w:p>
    <w:p w:rsidR="00FE7A49" w:rsidRDefault="00FE7A49" w:rsidP="00FE7A4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545690" cy="2862394"/>
            <wp:effectExtent l="0" t="0" r="7620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 cstate="print"/>
                    <a:srcRect l="32021" t="9856" r="32271" b="18738"/>
                    <a:stretch/>
                  </pic:blipFill>
                  <pic:spPr bwMode="auto">
                    <a:xfrm>
                      <a:off x="0" y="0"/>
                      <a:ext cx="2555911" cy="2873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jc w:val="both"/>
      </w:pPr>
      <w:r>
        <w:t xml:space="preserve">И нажимаем </w:t>
      </w:r>
      <w:r w:rsidR="001F1F1B">
        <w:t>«</w:t>
      </w:r>
      <w:r>
        <w:t>Ок</w:t>
      </w:r>
      <w:r w:rsidR="001F1F1B">
        <w:t>»</w:t>
      </w:r>
      <w:r>
        <w:t>.</w:t>
      </w:r>
    </w:p>
    <w:p w:rsidR="00FE7A49" w:rsidRPr="005F6772" w:rsidRDefault="00FE7A49" w:rsidP="00FE7A49">
      <w:pPr>
        <w:spacing w:line="360" w:lineRule="auto"/>
        <w:jc w:val="both"/>
      </w:pPr>
      <w:r>
        <w:t>Таким же образом оформляется Оглавление, все названия глав, Заключение, Список использованных источников информации, Приложение.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При оформлении пунктов 1.1., 1.2 и т.д. необходимо выделить название пункта. Установить шрифт </w:t>
      </w:r>
      <w:r>
        <w:rPr>
          <w:lang w:val="en-US"/>
        </w:rPr>
        <w:t>Times</w:t>
      </w:r>
      <w:r w:rsidRPr="009C76CD">
        <w:t xml:space="preserve"> </w:t>
      </w:r>
      <w:r>
        <w:rPr>
          <w:lang w:val="en-US"/>
        </w:rPr>
        <w:t>New</w:t>
      </w:r>
      <w:r w:rsidRPr="009C76CD">
        <w:t xml:space="preserve"> </w:t>
      </w:r>
      <w:r>
        <w:rPr>
          <w:lang w:val="en-US"/>
        </w:rPr>
        <w:t>Roman</w:t>
      </w:r>
      <w:r w:rsidRPr="009C76CD">
        <w:t xml:space="preserve"> 14. </w:t>
      </w:r>
      <w:r>
        <w:t>Межстрочный множитель 1,5.</w:t>
      </w:r>
    </w:p>
    <w:p w:rsidR="00FE7A49" w:rsidRDefault="00FE7A49" w:rsidP="00FE7A49">
      <w:pPr>
        <w:spacing w:line="360" w:lineRule="auto"/>
        <w:ind w:firstLine="851"/>
        <w:jc w:val="both"/>
      </w:pPr>
      <w:r>
        <w:t>При правильном выполнении всех пунктов должно получится следующее</w:t>
      </w:r>
    </w:p>
    <w:tbl>
      <w:tblPr>
        <w:tblStyle w:val="a3"/>
        <w:tblW w:w="0" w:type="auto"/>
        <w:tblLook w:val="04A0"/>
      </w:tblPr>
      <w:tblGrid>
        <w:gridCol w:w="9345"/>
      </w:tblGrid>
      <w:tr w:rsidR="00FE7A49" w:rsidTr="00DD2113">
        <w:trPr>
          <w:trHeight w:val="2095"/>
        </w:trPr>
        <w:tc>
          <w:tcPr>
            <w:tcW w:w="9345" w:type="dxa"/>
          </w:tcPr>
          <w:p w:rsidR="00FE7A49" w:rsidRPr="00B51BD2" w:rsidRDefault="00FE7A49" w:rsidP="00DD2113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B51BD2">
              <w:rPr>
                <w:b/>
                <w:sz w:val="32"/>
                <w:szCs w:val="32"/>
              </w:rPr>
              <w:t>Глава 1. Составление и оформление документов</w:t>
            </w:r>
          </w:p>
          <w:p w:rsidR="00FE7A49" w:rsidRDefault="00FE7A49" w:rsidP="00DD2113">
            <w:pPr>
              <w:spacing w:line="720" w:lineRule="auto"/>
              <w:jc w:val="center"/>
              <w:rPr>
                <w:b/>
              </w:rPr>
            </w:pPr>
            <w:r w:rsidRPr="00B51BD2">
              <w:rPr>
                <w:b/>
              </w:rPr>
              <w:t>1.1. Информационно-справочные системы</w:t>
            </w:r>
          </w:p>
          <w:p w:rsidR="00FE7A49" w:rsidRDefault="00FE7A49" w:rsidP="00DD2113">
            <w:pPr>
              <w:spacing w:line="360" w:lineRule="auto"/>
              <w:jc w:val="both"/>
            </w:pPr>
            <w:r w:rsidRPr="00B51BD2">
              <w:t xml:space="preserve">В состав </w:t>
            </w:r>
            <w:r>
              <w:t>информационно-справочных документов, как правило, включают:</w:t>
            </w:r>
          </w:p>
        </w:tc>
      </w:tr>
    </w:tbl>
    <w:p w:rsidR="00FE7A49" w:rsidRDefault="00FE7A49" w:rsidP="00FE7A49"/>
    <w:p w:rsidR="00FE7A49" w:rsidRPr="00363515" w:rsidRDefault="006B44C0" w:rsidP="00FE7A49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18" w:name="_Toc528333468"/>
      <w:bookmarkStart w:id="19" w:name="_Toc528333859"/>
      <w:r>
        <w:rPr>
          <w:rFonts w:ascii="Times New Roman" w:hAnsi="Times New Roman" w:cs="Times New Roman"/>
          <w:color w:val="000000" w:themeColor="text1"/>
        </w:rPr>
        <w:br w:type="column"/>
      </w:r>
      <w:r w:rsidR="00FE7A49" w:rsidRPr="00363515">
        <w:rPr>
          <w:rFonts w:ascii="Times New Roman" w:hAnsi="Times New Roman" w:cs="Times New Roman"/>
          <w:color w:val="000000" w:themeColor="text1"/>
        </w:rPr>
        <w:lastRenderedPageBreak/>
        <w:t xml:space="preserve">2. </w:t>
      </w:r>
      <w:r w:rsidR="00FE7A49">
        <w:rPr>
          <w:rFonts w:ascii="Times New Roman" w:hAnsi="Times New Roman" w:cs="Times New Roman"/>
          <w:color w:val="000000" w:themeColor="text1"/>
        </w:rPr>
        <w:t>Как вставить</w:t>
      </w:r>
      <w:r w:rsidR="00FE7A49" w:rsidRPr="00363515">
        <w:rPr>
          <w:rFonts w:ascii="Times New Roman" w:hAnsi="Times New Roman" w:cs="Times New Roman"/>
          <w:color w:val="000000" w:themeColor="text1"/>
        </w:rPr>
        <w:t xml:space="preserve"> таблицу?</w:t>
      </w:r>
      <w:bookmarkEnd w:id="18"/>
      <w:bookmarkEnd w:id="19"/>
    </w:p>
    <w:p w:rsidR="00FE7A49" w:rsidRPr="007C1ABA" w:rsidRDefault="00FE7A49" w:rsidP="00FE7A49">
      <w:pPr>
        <w:pStyle w:val="2"/>
        <w:spacing w:line="720" w:lineRule="auto"/>
        <w:rPr>
          <w:b w:val="0"/>
          <w:color w:val="000000" w:themeColor="text1"/>
          <w:sz w:val="28"/>
          <w:szCs w:val="28"/>
        </w:rPr>
      </w:pPr>
      <w:bookmarkStart w:id="20" w:name="_Toc528333469"/>
      <w:bookmarkStart w:id="21" w:name="_Toc528333860"/>
      <w:r w:rsidRPr="007C1ABA">
        <w:rPr>
          <w:color w:val="000000" w:themeColor="text1"/>
          <w:sz w:val="28"/>
          <w:szCs w:val="28"/>
        </w:rPr>
        <w:t>2.1. Создание таблицы. Форматирование текста в таблице.</w:t>
      </w:r>
      <w:bookmarkEnd w:id="20"/>
      <w:bookmarkEnd w:id="21"/>
    </w:p>
    <w:p w:rsidR="00FE7A49" w:rsidRDefault="00FE7A49" w:rsidP="00FE7A49">
      <w:pPr>
        <w:spacing w:line="360" w:lineRule="auto"/>
        <w:ind w:firstLine="851"/>
        <w:jc w:val="both"/>
      </w:pPr>
      <w:r>
        <w:t>Для того, чтобы вставить таблицу в работу, необходимо: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1. Перейти в раздел </w:t>
      </w:r>
      <w:r w:rsidR="001F1F1B">
        <w:t>«</w:t>
      </w:r>
      <w:r>
        <w:t>Вставка</w:t>
      </w:r>
      <w:r w:rsidR="001F1F1B">
        <w:t>»</w:t>
      </w:r>
      <w:r>
        <w:t>.</w:t>
      </w:r>
    </w:p>
    <w:p w:rsidR="00FE7A49" w:rsidRDefault="00FE7A49" w:rsidP="00FE7A49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4152900" cy="1638300"/>
            <wp:effectExtent l="0" t="0" r="0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2. Нажимаем на </w:t>
      </w:r>
      <w:r w:rsidR="001F1F1B">
        <w:t>«</w:t>
      </w:r>
      <w:r>
        <w:t>Таблица</w:t>
      </w:r>
      <w:r w:rsidR="001F1F1B">
        <w:t>»</w:t>
      </w:r>
      <w:r>
        <w:t xml:space="preserve"> и выбираем необходимые параметры. Например, нам необходима таблица 6</w:t>
      </w:r>
      <w:r w:rsidRPr="009E37DE">
        <w:t>х</w:t>
      </w:r>
      <w:r>
        <w:t>6.</w:t>
      </w:r>
    </w:p>
    <w:p w:rsidR="00FE7A49" w:rsidRDefault="00FE7A49" w:rsidP="00FE7A49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3562350" cy="4343400"/>
            <wp:effectExtent l="0" t="0" r="0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</w:pPr>
      <w:r>
        <w:t xml:space="preserve">3. Начинаем постепенно заполнять таблицу. </w:t>
      </w:r>
    </w:p>
    <w:p w:rsidR="00FE7A49" w:rsidRDefault="00FE7A49" w:rsidP="00FE7A49">
      <w:pPr>
        <w:spacing w:line="360" w:lineRule="auto"/>
        <w:ind w:firstLine="851"/>
      </w:pPr>
    </w:p>
    <w:p w:rsidR="00FE7A49" w:rsidRDefault="00FE7A49" w:rsidP="00FE7A49">
      <w:pPr>
        <w:spacing w:line="360" w:lineRule="auto"/>
        <w:ind w:firstLine="851"/>
      </w:pPr>
      <w:r>
        <w:lastRenderedPageBreak/>
        <w:t>Если есть необходимость в объединении нескольких строк, то следует поступать следующим образом:</w:t>
      </w:r>
    </w:p>
    <w:p w:rsidR="00FE7A49" w:rsidRDefault="00FE7A49" w:rsidP="00FE7A49">
      <w:pPr>
        <w:pStyle w:val="af"/>
        <w:numPr>
          <w:ilvl w:val="0"/>
          <w:numId w:val="7"/>
        </w:numPr>
        <w:spacing w:line="360" w:lineRule="auto"/>
        <w:ind w:firstLine="851"/>
      </w:pPr>
      <w:r>
        <w:t>выделить эти строки;</w:t>
      </w:r>
    </w:p>
    <w:p w:rsidR="00FE7A49" w:rsidRDefault="00FE7A49" w:rsidP="00FE7A49">
      <w:pPr>
        <w:pStyle w:val="af"/>
        <w:numPr>
          <w:ilvl w:val="0"/>
          <w:numId w:val="7"/>
        </w:numPr>
        <w:spacing w:line="360" w:lineRule="auto"/>
        <w:ind w:firstLine="851"/>
      </w:pPr>
      <w:r>
        <w:t xml:space="preserve">нажать правой клавишей мыши, выбрать </w:t>
      </w:r>
      <w:r w:rsidR="001F1F1B">
        <w:t>«</w:t>
      </w:r>
      <w:r>
        <w:t>Объединить ячейки</w:t>
      </w:r>
      <w:r w:rsidR="001F1F1B">
        <w:t>»</w:t>
      </w:r>
      <w:r>
        <w:t>.</w:t>
      </w:r>
    </w:p>
    <w:p w:rsidR="00FE7A49" w:rsidRDefault="00FE7A49" w:rsidP="00FE7A49">
      <w:pPr>
        <w:spacing w:line="360" w:lineRule="auto"/>
        <w:ind w:firstLine="851"/>
      </w:pPr>
      <w:r>
        <w:rPr>
          <w:noProof/>
        </w:rPr>
        <w:drawing>
          <wp:inline distT="0" distB="0" distL="0" distR="0">
            <wp:extent cx="5305425" cy="3495675"/>
            <wp:effectExtent l="0" t="0" r="9525" b="9525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В итоге, получим желаемое. Для того, чтобы текст был по центру, применяем </w:t>
      </w:r>
      <w:r w:rsidR="001F1F1B">
        <w:t>«</w:t>
      </w:r>
      <w:r>
        <w:t>Выровнять по центру</w:t>
      </w:r>
      <w:r w:rsidR="001F1F1B">
        <w:t>»</w:t>
      </w:r>
      <w:r>
        <w:t>.</w:t>
      </w:r>
    </w:p>
    <w:p w:rsidR="00FE7A49" w:rsidRDefault="00FE7A49" w:rsidP="00FE7A49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3752850" cy="1106103"/>
            <wp:effectExtent l="0" t="0" r="0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 cstate="print"/>
                    <a:srcRect l="26457" t="43061" r="43078" b="40970"/>
                    <a:stretch/>
                  </pic:blipFill>
                  <pic:spPr bwMode="auto">
                    <a:xfrm>
                      <a:off x="0" y="0"/>
                      <a:ext cx="3771836" cy="111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</w:pPr>
      <w:r>
        <w:t xml:space="preserve">В ситуации, когда текст должен быть расположен вертикально, поступаем аналогично. Выделяем текст в ячейке, нажимаем правую клавишу мыши и выбираем </w:t>
      </w:r>
      <w:r w:rsidR="001F1F1B">
        <w:t>«</w:t>
      </w:r>
      <w:r>
        <w:t>Направление текста</w:t>
      </w:r>
      <w:r w:rsidR="001F1F1B">
        <w:t>»</w:t>
      </w:r>
      <w:r>
        <w:t>.</w:t>
      </w:r>
    </w:p>
    <w:p w:rsidR="00FE7A49" w:rsidRDefault="00FE7A49" w:rsidP="00FE7A49">
      <w:pPr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>
            <wp:extent cx="2867025" cy="4181475"/>
            <wp:effectExtent l="0" t="0" r="9525" b="9525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После чего появится окно, в котором следует выбрать необходимое направление текста. И нажимаем </w:t>
      </w:r>
      <w:r w:rsidR="001F1F1B">
        <w:t>«</w:t>
      </w:r>
      <w:r>
        <w:t>ОК</w:t>
      </w:r>
      <w:r w:rsidR="001F1F1B">
        <w:t>»</w:t>
      </w:r>
      <w:r>
        <w:t>.</w:t>
      </w:r>
    </w:p>
    <w:p w:rsidR="00FE7A49" w:rsidRDefault="00FE7A49" w:rsidP="00FE7A49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3095625" cy="2562225"/>
            <wp:effectExtent l="0" t="0" r="9525" b="9525"/>
            <wp:docPr id="2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В случае необходимости добавления строки или столбца, следует выделить строку, выбрать в появившемся окне </w:t>
      </w:r>
      <w:r w:rsidR="001F1F1B">
        <w:t>«</w:t>
      </w:r>
      <w:r>
        <w:t>Вставить</w:t>
      </w:r>
      <w:r w:rsidR="001F1F1B">
        <w:t>»</w:t>
      </w:r>
      <w:r>
        <w:t>. Выбрать то, что необходимо.</w:t>
      </w:r>
    </w:p>
    <w:p w:rsidR="00FE7A49" w:rsidRDefault="00FE7A49" w:rsidP="00FE7A49">
      <w:pPr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>
            <wp:extent cx="4010025" cy="2733675"/>
            <wp:effectExtent l="0" t="0" r="9525" b="9525"/>
            <wp:docPr id="2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Pr="004920FC" w:rsidRDefault="00FE7A49" w:rsidP="00FE7A49">
      <w:pPr>
        <w:spacing w:line="360" w:lineRule="auto"/>
        <w:ind w:firstLine="851"/>
        <w:jc w:val="both"/>
      </w:pPr>
      <w:r>
        <w:t xml:space="preserve">Вновь не забываем про то, что необходимо правильно подписать </w:t>
      </w:r>
      <w:r w:rsidRPr="004920FC">
        <w:t>таблицу и  оформить ссылку на нее в тексте.</w:t>
      </w:r>
    </w:p>
    <w:p w:rsidR="00FE7A49" w:rsidRDefault="00FE7A49" w:rsidP="00FE7A49">
      <w:pPr>
        <w:spacing w:line="360" w:lineRule="auto"/>
        <w:ind w:firstLine="851"/>
        <w:jc w:val="both"/>
      </w:pPr>
    </w:p>
    <w:bookmarkStart w:id="22" w:name="_Toc528333470"/>
    <w:bookmarkStart w:id="23" w:name="_Toc528333861"/>
    <w:p w:rsidR="00FE7A49" w:rsidRPr="00073D05" w:rsidRDefault="00FE7A49" w:rsidP="00FE7A49">
      <w:pPr>
        <w:pStyle w:val="2"/>
        <w:spacing w:line="720" w:lineRule="auto"/>
        <w:ind w:firstLine="851"/>
        <w:rPr>
          <w:b w:val="0"/>
          <w:color w:val="000000" w:themeColor="text1"/>
          <w:sz w:val="28"/>
          <w:szCs w:val="28"/>
        </w:rPr>
      </w:pPr>
      <w:r w:rsidRPr="007A7F0B">
        <w:rPr>
          <w:color w:val="000000" w:themeColor="text1"/>
          <w:position w:val="-10"/>
          <w:sz w:val="28"/>
          <w:szCs w:val="28"/>
        </w:rPr>
        <w:object w:dxaOrig="180" w:dyaOrig="340">
          <v:shape id="_x0000_i1026" type="#_x0000_t75" style="width:9pt;height:17.25pt" o:ole="">
            <v:imagedata r:id="rId36" o:title=""/>
          </v:shape>
          <o:OLEObject Type="Embed" ProgID="Equation.3" ShapeID="_x0000_i1026" DrawAspect="Content" ObjectID="_1661065350" r:id="rId52"/>
        </w:object>
      </w:r>
      <w:r w:rsidRPr="00073D05">
        <w:rPr>
          <w:color w:val="000000" w:themeColor="text1"/>
          <w:sz w:val="28"/>
          <w:szCs w:val="28"/>
        </w:rPr>
        <w:t>2.2. Вставка формул</w:t>
      </w:r>
      <w:bookmarkEnd w:id="22"/>
      <w:bookmarkEnd w:id="23"/>
    </w:p>
    <w:p w:rsidR="00FE7A49" w:rsidRDefault="00FE7A49" w:rsidP="00FE7A49">
      <w:pPr>
        <w:spacing w:line="360" w:lineRule="auto"/>
        <w:ind w:firstLine="851"/>
        <w:jc w:val="both"/>
        <w:rPr>
          <w:color w:val="111111"/>
          <w:shd w:val="clear" w:color="auto" w:fill="FFFFFF"/>
        </w:rPr>
      </w:pPr>
      <w:r>
        <w:t xml:space="preserve">Для набора формул в </w:t>
      </w:r>
      <w:r>
        <w:rPr>
          <w:lang w:val="en-US"/>
        </w:rPr>
        <w:t>MS</w:t>
      </w:r>
      <w:r w:rsidRPr="000B6FAF">
        <w:t xml:space="preserve"> </w:t>
      </w:r>
      <w:r>
        <w:rPr>
          <w:lang w:val="en-US"/>
        </w:rPr>
        <w:t>Word</w:t>
      </w:r>
      <w:r w:rsidRPr="000B6FAF">
        <w:t xml:space="preserve"> </w:t>
      </w:r>
      <w:r>
        <w:t xml:space="preserve">можно использовать как встроенный редактор формул, так и с помощью </w:t>
      </w:r>
      <w:r w:rsidRPr="000B6FAF">
        <w:rPr>
          <w:color w:val="111111"/>
          <w:shd w:val="clear" w:color="auto" w:fill="FFFFFF"/>
        </w:rPr>
        <w:t>Microsoft Equation 3.0.</w:t>
      </w:r>
      <w:r>
        <w:rPr>
          <w:color w:val="111111"/>
          <w:shd w:val="clear" w:color="auto" w:fill="FFFFFF"/>
        </w:rPr>
        <w:t xml:space="preserve"> </w:t>
      </w:r>
    </w:p>
    <w:p w:rsidR="00FE7A49" w:rsidRDefault="00FE7A49" w:rsidP="00FE7A49">
      <w:pPr>
        <w:spacing w:line="360" w:lineRule="auto"/>
        <w:ind w:firstLine="851"/>
        <w:jc w:val="center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Первый вариант.</w:t>
      </w:r>
    </w:p>
    <w:p w:rsidR="00FE7A49" w:rsidRPr="0008421F" w:rsidRDefault="00FE7A49" w:rsidP="00FE7A49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08421F">
        <w:rPr>
          <w:color w:val="111111"/>
          <w:sz w:val="28"/>
          <w:szCs w:val="28"/>
        </w:rPr>
        <w:t xml:space="preserve">Переходим в вкладку </w:t>
      </w:r>
      <w:r w:rsidR="001F1F1B">
        <w:rPr>
          <w:color w:val="111111"/>
          <w:sz w:val="28"/>
          <w:szCs w:val="28"/>
        </w:rPr>
        <w:t>«</w:t>
      </w:r>
      <w:r w:rsidRPr="0008421F">
        <w:rPr>
          <w:color w:val="111111"/>
          <w:sz w:val="28"/>
          <w:szCs w:val="28"/>
        </w:rPr>
        <w:t>Вставка</w:t>
      </w:r>
      <w:r w:rsidR="001F1F1B">
        <w:rPr>
          <w:color w:val="111111"/>
          <w:sz w:val="28"/>
          <w:szCs w:val="28"/>
        </w:rPr>
        <w:t>»</w:t>
      </w:r>
      <w:r w:rsidRPr="0008421F">
        <w:rPr>
          <w:color w:val="111111"/>
          <w:sz w:val="28"/>
          <w:szCs w:val="28"/>
        </w:rPr>
        <w:t xml:space="preserve">. В группе </w:t>
      </w:r>
      <w:r w:rsidR="001F1F1B">
        <w:rPr>
          <w:color w:val="111111"/>
          <w:sz w:val="28"/>
          <w:szCs w:val="28"/>
        </w:rPr>
        <w:t>«</w:t>
      </w:r>
      <w:r w:rsidRPr="0008421F">
        <w:rPr>
          <w:color w:val="111111"/>
          <w:sz w:val="28"/>
          <w:szCs w:val="28"/>
        </w:rPr>
        <w:t>Символы</w:t>
      </w:r>
      <w:r w:rsidR="001F1F1B">
        <w:rPr>
          <w:color w:val="111111"/>
          <w:sz w:val="28"/>
          <w:szCs w:val="28"/>
        </w:rPr>
        <w:t>»</w:t>
      </w:r>
      <w:r w:rsidRPr="0008421F">
        <w:rPr>
          <w:color w:val="111111"/>
          <w:sz w:val="28"/>
          <w:szCs w:val="28"/>
        </w:rPr>
        <w:t xml:space="preserve"> выбираем </w:t>
      </w:r>
      <w:r w:rsidR="001F1F1B">
        <w:rPr>
          <w:color w:val="111111"/>
          <w:sz w:val="28"/>
          <w:szCs w:val="28"/>
        </w:rPr>
        <w:t>«</w:t>
      </w:r>
      <w:r w:rsidRPr="0008421F">
        <w:rPr>
          <w:color w:val="111111"/>
          <w:sz w:val="28"/>
          <w:szCs w:val="28"/>
        </w:rPr>
        <w:t>Уравнение</w:t>
      </w:r>
      <w:r w:rsidR="001F1F1B">
        <w:rPr>
          <w:color w:val="111111"/>
          <w:sz w:val="28"/>
          <w:szCs w:val="28"/>
        </w:rPr>
        <w:t>»</w:t>
      </w:r>
      <w:r w:rsidRPr="0008421F">
        <w:rPr>
          <w:color w:val="111111"/>
          <w:sz w:val="28"/>
          <w:szCs w:val="28"/>
        </w:rPr>
        <w:t>. Если нажать на стрелочку рядом с этим пунктом, то появится выпадающее меню, где можно выбрать одну из встроенных формул.</w:t>
      </w:r>
    </w:p>
    <w:p w:rsidR="00FE7A49" w:rsidRPr="0008421F" w:rsidRDefault="00FE7A49" w:rsidP="00FE7A49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color w:val="111111"/>
          <w:sz w:val="28"/>
          <w:szCs w:val="28"/>
        </w:rPr>
      </w:pPr>
      <w:r w:rsidRPr="0008421F">
        <w:rPr>
          <w:noProof/>
          <w:color w:val="111111"/>
          <w:sz w:val="28"/>
          <w:szCs w:val="28"/>
        </w:rPr>
        <w:drawing>
          <wp:inline distT="0" distB="0" distL="0" distR="0">
            <wp:extent cx="2857500" cy="1167946"/>
            <wp:effectExtent l="0" t="0" r="0" b="0"/>
            <wp:docPr id="2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62" cy="117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Pr="0008421F" w:rsidRDefault="00FE7A49" w:rsidP="00FE7A49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rPr>
          <w:color w:val="111111"/>
          <w:sz w:val="28"/>
          <w:szCs w:val="28"/>
        </w:rPr>
      </w:pPr>
      <w:r w:rsidRPr="0008421F">
        <w:rPr>
          <w:color w:val="111111"/>
          <w:sz w:val="28"/>
          <w:szCs w:val="28"/>
        </w:rPr>
        <w:t xml:space="preserve">Открыв, можно набрать любую формулу достаточно просто и быстро. </w:t>
      </w:r>
    </w:p>
    <w:p w:rsidR="00FE7A49" w:rsidRPr="0008421F" w:rsidRDefault="00FE7A49" w:rsidP="00FE7A49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rPr>
          <w:color w:val="111111"/>
          <w:sz w:val="28"/>
          <w:szCs w:val="28"/>
        </w:rPr>
      </w:pPr>
      <w:r w:rsidRPr="0008421F">
        <w:rPr>
          <w:noProof/>
          <w:color w:val="111111"/>
          <w:sz w:val="28"/>
          <w:szCs w:val="28"/>
        </w:rPr>
        <w:drawing>
          <wp:inline distT="0" distB="0" distL="0" distR="0">
            <wp:extent cx="5934075" cy="552450"/>
            <wp:effectExtent l="0" t="0" r="9525" b="0"/>
            <wp:docPr id="2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Pr="0008421F" w:rsidRDefault="00FE7A49" w:rsidP="00FE7A49">
      <w:pPr>
        <w:pStyle w:val="ae"/>
        <w:shd w:val="clear" w:color="auto" w:fill="FFFFFF"/>
        <w:spacing w:before="300" w:beforeAutospacing="0" w:after="300" w:afterAutospacing="0"/>
        <w:ind w:firstLine="851"/>
        <w:jc w:val="center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Второй вариант</w:t>
      </w:r>
      <w:r w:rsidRPr="0008421F">
        <w:rPr>
          <w:bCs/>
          <w:color w:val="111111"/>
          <w:sz w:val="28"/>
          <w:szCs w:val="28"/>
        </w:rPr>
        <w:t>.</w:t>
      </w:r>
    </w:p>
    <w:p w:rsidR="00FE7A49" w:rsidRPr="0008421F" w:rsidRDefault="00FE7A49" w:rsidP="00FE7A49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Открываем вкладку </w:t>
      </w:r>
      <w:r w:rsidR="001F1F1B">
        <w:rPr>
          <w:sz w:val="28"/>
          <w:szCs w:val="28"/>
        </w:rPr>
        <w:t>«</w:t>
      </w:r>
      <w:r w:rsidRPr="0008421F">
        <w:rPr>
          <w:bCs/>
          <w:sz w:val="28"/>
          <w:szCs w:val="28"/>
        </w:rPr>
        <w:t>Вставка</w:t>
      </w:r>
      <w:r w:rsidR="001F1F1B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. В разделе </w:t>
      </w:r>
      <w:r w:rsidR="001F1F1B">
        <w:rPr>
          <w:sz w:val="28"/>
          <w:szCs w:val="28"/>
        </w:rPr>
        <w:t>«</w:t>
      </w:r>
      <w:r w:rsidRPr="0008421F">
        <w:rPr>
          <w:bCs/>
          <w:sz w:val="28"/>
          <w:szCs w:val="28"/>
        </w:rPr>
        <w:t>Текст</w:t>
      </w:r>
      <w:r w:rsidR="001F1F1B">
        <w:rPr>
          <w:sz w:val="28"/>
          <w:szCs w:val="28"/>
        </w:rPr>
        <w:t>»</w:t>
      </w:r>
      <w:r>
        <w:rPr>
          <w:sz w:val="28"/>
          <w:szCs w:val="28"/>
        </w:rPr>
        <w:t xml:space="preserve"> выбираем </w:t>
      </w:r>
      <w:r w:rsidR="001F1F1B">
        <w:rPr>
          <w:sz w:val="28"/>
          <w:szCs w:val="28"/>
        </w:rPr>
        <w:t>«</w:t>
      </w:r>
      <w:r w:rsidRPr="0008421F">
        <w:rPr>
          <w:bCs/>
          <w:sz w:val="28"/>
          <w:szCs w:val="28"/>
        </w:rPr>
        <w:t>Вставить объект</w:t>
      </w:r>
      <w:r w:rsidR="001F1F1B">
        <w:rPr>
          <w:bCs/>
          <w:sz w:val="28"/>
          <w:szCs w:val="28"/>
        </w:rPr>
        <w:t>»</w:t>
      </w:r>
      <w:r w:rsidRPr="0008421F">
        <w:rPr>
          <w:sz w:val="28"/>
          <w:szCs w:val="28"/>
        </w:rPr>
        <w:t>.</w:t>
      </w:r>
    </w:p>
    <w:p w:rsidR="00FE7A49" w:rsidRPr="0008421F" w:rsidRDefault="00FE7A49" w:rsidP="00FE7A49">
      <w:pPr>
        <w:pStyle w:val="ae"/>
        <w:spacing w:before="0" w:beforeAutospacing="0" w:after="0" w:afterAutospacing="0" w:line="360" w:lineRule="auto"/>
        <w:ind w:firstLine="851"/>
        <w:jc w:val="center"/>
        <w:rPr>
          <w:sz w:val="28"/>
          <w:szCs w:val="28"/>
        </w:rPr>
      </w:pPr>
      <w:r w:rsidRPr="0008421F">
        <w:rPr>
          <w:noProof/>
          <w:sz w:val="28"/>
          <w:szCs w:val="28"/>
        </w:rPr>
        <w:drawing>
          <wp:inline distT="0" distB="0" distL="0" distR="0">
            <wp:extent cx="2028825" cy="819150"/>
            <wp:effectExtent l="0" t="0" r="9525" b="0"/>
            <wp:docPr id="26" name="Рисунок 25" descr="Microsoft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icrosoft Equation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Pr="0008421F" w:rsidRDefault="00FE7A49" w:rsidP="00FE7A49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8421F">
        <w:rPr>
          <w:sz w:val="28"/>
          <w:szCs w:val="28"/>
        </w:rPr>
        <w:t>В появившемся окне выбираем Microsoft Equation 3.0.</w:t>
      </w:r>
      <w:r>
        <w:rPr>
          <w:sz w:val="28"/>
          <w:szCs w:val="28"/>
        </w:rPr>
        <w:t xml:space="preserve"> И нажимаем </w:t>
      </w:r>
      <w:r w:rsidR="001F1F1B">
        <w:rPr>
          <w:sz w:val="28"/>
          <w:szCs w:val="28"/>
        </w:rPr>
        <w:t>«</w:t>
      </w:r>
      <w:r>
        <w:rPr>
          <w:sz w:val="28"/>
          <w:szCs w:val="28"/>
        </w:rPr>
        <w:t>ОК</w:t>
      </w:r>
      <w:r w:rsidR="001F1F1B">
        <w:rPr>
          <w:sz w:val="28"/>
          <w:szCs w:val="28"/>
        </w:rPr>
        <w:t>»</w:t>
      </w:r>
    </w:p>
    <w:p w:rsidR="00FE7A49" w:rsidRPr="0008421F" w:rsidRDefault="00FE7A49" w:rsidP="00FE7A49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8421F">
        <w:rPr>
          <w:noProof/>
          <w:sz w:val="28"/>
          <w:szCs w:val="28"/>
        </w:rPr>
        <w:drawing>
          <wp:inline distT="0" distB="0" distL="0" distR="0">
            <wp:extent cx="5105400" cy="3409950"/>
            <wp:effectExtent l="0" t="0" r="0" b="0"/>
            <wp:docPr id="27" name="Рисунок 24" descr="Выбрать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ыбрать equatio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Pr="0008421F" w:rsidRDefault="00FE7A49" w:rsidP="00FE7A49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Появится редактор формул.</w:t>
      </w:r>
      <w:r w:rsidRPr="000842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E7A49" w:rsidRPr="0008421F" w:rsidRDefault="00FE7A49" w:rsidP="00FE7A49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8421F">
        <w:rPr>
          <w:noProof/>
          <w:sz w:val="28"/>
          <w:szCs w:val="28"/>
        </w:rPr>
        <w:drawing>
          <wp:inline distT="0" distB="0" distL="0" distR="0">
            <wp:extent cx="4733925" cy="819150"/>
            <wp:effectExtent l="0" t="0" r="9525" b="0"/>
            <wp:docPr id="28" name="Рисунок 23" descr="Старый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арый equation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8421F">
        <w:rPr>
          <w:sz w:val="28"/>
          <w:szCs w:val="28"/>
        </w:rPr>
        <w:t>Принцип работы редактора такой же, к</w:t>
      </w:r>
      <w:r>
        <w:rPr>
          <w:sz w:val="28"/>
          <w:szCs w:val="28"/>
        </w:rPr>
        <w:t xml:space="preserve">ак и в первом способе. </w:t>
      </w:r>
    </w:p>
    <w:p w:rsidR="00FE7A49" w:rsidRDefault="00FE7A49" w:rsidP="00FE7A49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FE7A49" w:rsidRPr="00073D05" w:rsidRDefault="00FE7A49" w:rsidP="00FE7A49">
      <w:pPr>
        <w:pStyle w:val="1"/>
        <w:spacing w:before="0" w:line="720" w:lineRule="auto"/>
        <w:ind w:firstLine="85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24" w:name="_Toc528333471"/>
      <w:bookmarkStart w:id="25" w:name="_Toc528333862"/>
      <w:r w:rsidRPr="00073D05">
        <w:rPr>
          <w:rFonts w:ascii="Times New Roman" w:hAnsi="Times New Roman" w:cs="Times New Roman"/>
          <w:color w:val="000000" w:themeColor="text1"/>
        </w:rPr>
        <w:lastRenderedPageBreak/>
        <w:t>3. Созд</w:t>
      </w:r>
      <w:r>
        <w:rPr>
          <w:rFonts w:ascii="Times New Roman" w:hAnsi="Times New Roman" w:cs="Times New Roman"/>
          <w:color w:val="000000" w:themeColor="text1"/>
        </w:rPr>
        <w:t>ание автоматического оглавления</w:t>
      </w:r>
      <w:bookmarkEnd w:id="24"/>
      <w:bookmarkEnd w:id="25"/>
    </w:p>
    <w:p w:rsidR="00FE7A49" w:rsidRPr="00073D05" w:rsidRDefault="00FE7A49" w:rsidP="00FE7A49">
      <w:pPr>
        <w:spacing w:line="360" w:lineRule="auto"/>
        <w:ind w:firstLine="851"/>
        <w:jc w:val="both"/>
      </w:pPr>
      <w:r w:rsidRPr="00073D05">
        <w:t xml:space="preserve">После того, как необходимый текст был написан, следует перейти к оформлению содержания. Вся основная информация по созданию автоматического содержания находится в п. 1.2. </w:t>
      </w:r>
    </w:p>
    <w:p w:rsidR="00FE7A49" w:rsidRPr="00073D05" w:rsidRDefault="00FE7A49" w:rsidP="00FE7A49">
      <w:pPr>
        <w:spacing w:line="360" w:lineRule="auto"/>
        <w:ind w:firstLine="851"/>
        <w:jc w:val="both"/>
      </w:pPr>
      <w:r w:rsidRPr="00073D05">
        <w:t xml:space="preserve">После проделанных всех действий, остается только собрать содержание. 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Оглавление должно находиться на второй страницы работы. Соответственно, возвращаемся на вторую страницу своей работы и ставим курсор на первую строчку. Затем переходим во вкладку </w:t>
      </w:r>
      <w:r w:rsidR="001F1F1B">
        <w:t>«</w:t>
      </w:r>
      <w:r>
        <w:t>Ссылки</w:t>
      </w:r>
      <w:r w:rsidR="001F1F1B">
        <w:t>»</w:t>
      </w:r>
      <w:r>
        <w:t xml:space="preserve">. И выбираем </w:t>
      </w:r>
      <w:r w:rsidR="001F1F1B">
        <w:t>«</w:t>
      </w:r>
      <w:r>
        <w:t>Оглавление</w:t>
      </w:r>
      <w:r w:rsidR="001F1F1B">
        <w:t>»</w:t>
      </w:r>
      <w:r>
        <w:t xml:space="preserve">. </w:t>
      </w:r>
    </w:p>
    <w:p w:rsidR="00FE7A49" w:rsidRDefault="00FE7A49" w:rsidP="00FE7A49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3268585" cy="5153025"/>
            <wp:effectExtent l="0" t="0" r="8255" b="0"/>
            <wp:docPr id="2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4904"/>
                    <a:stretch/>
                  </pic:blipFill>
                  <pic:spPr bwMode="auto">
                    <a:xfrm>
                      <a:off x="0" y="0"/>
                      <a:ext cx="3271507" cy="515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В появившемся списке выбираем </w:t>
      </w:r>
      <w:r w:rsidR="001F1F1B">
        <w:t>«</w:t>
      </w:r>
      <w:r>
        <w:t>Автособираемое оглавление 1</w:t>
      </w:r>
      <w:r w:rsidR="001F1F1B">
        <w:t>»</w:t>
      </w:r>
      <w:r>
        <w:t xml:space="preserve">. </w:t>
      </w:r>
    </w:p>
    <w:p w:rsidR="00FE7A49" w:rsidRDefault="00FE7A49" w:rsidP="00FE7A49">
      <w:pPr>
        <w:spacing w:line="360" w:lineRule="auto"/>
        <w:ind w:firstLine="851"/>
        <w:jc w:val="both"/>
      </w:pPr>
      <w:r>
        <w:lastRenderedPageBreak/>
        <w:t xml:space="preserve">Оглавление фактически готово! Необходимо только вновь вспомнить о правилах оформления (шрифт, интервал, выравнивание текста). 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Если при написании работы, поменялись какие-либо данные и они не соответствуют оглавлению на странице 2 вашей работы, то необходимо просто обновить оглавление. 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Нажимаем на оглавление. И выбираем </w:t>
      </w:r>
      <w:r w:rsidR="001F1F1B">
        <w:t>«</w:t>
      </w:r>
      <w:r>
        <w:t>Обновить таблицу</w:t>
      </w:r>
      <w:r w:rsidR="001F1F1B">
        <w:t>»</w:t>
      </w:r>
      <w:r>
        <w:t xml:space="preserve">. </w:t>
      </w:r>
    </w:p>
    <w:p w:rsidR="00FE7A49" w:rsidRDefault="00FE7A49" w:rsidP="00FE7A49">
      <w:pPr>
        <w:spacing w:line="360" w:lineRule="auto"/>
        <w:ind w:firstLine="851"/>
        <w:jc w:val="both"/>
      </w:pPr>
      <w:r>
        <w:rPr>
          <w:noProof/>
        </w:rPr>
        <w:drawing>
          <wp:inline distT="0" distB="0" distL="0" distR="0">
            <wp:extent cx="4324350" cy="1771650"/>
            <wp:effectExtent l="0" t="0" r="0" b="0"/>
            <wp:docPr id="3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  <w:jc w:val="both"/>
      </w:pPr>
      <w:r>
        <w:t>Обновить можно просто страницы (случаи, если в какие-то пункты работы что-то добавили, или, наоборот, убрали)</w:t>
      </w:r>
    </w:p>
    <w:p w:rsidR="00FE7A49" w:rsidRDefault="00FE7A49" w:rsidP="00FE7A49">
      <w:pPr>
        <w:spacing w:line="360" w:lineRule="auto"/>
        <w:ind w:firstLine="851"/>
        <w:jc w:val="both"/>
      </w:pPr>
      <w:r>
        <w:t xml:space="preserve">Если какой-то из пунктов был убран или изменено название; добавлен(ы) пункт(ы), то используем </w:t>
      </w:r>
      <w:r w:rsidR="001F1F1B">
        <w:t>«</w:t>
      </w:r>
      <w:r>
        <w:t>обновить целиком</w:t>
      </w:r>
      <w:r w:rsidR="001F1F1B">
        <w:t>»</w:t>
      </w:r>
      <w:r>
        <w:t xml:space="preserve">. </w:t>
      </w:r>
    </w:p>
    <w:p w:rsidR="00FE7A49" w:rsidRDefault="00FE7A49" w:rsidP="00FE7A49">
      <w:pPr>
        <w:spacing w:line="360" w:lineRule="auto"/>
        <w:ind w:firstLine="851"/>
        <w:jc w:val="both"/>
      </w:pPr>
      <w:r>
        <w:t>Не забываем о требованиях к оформлению!</w:t>
      </w:r>
    </w:p>
    <w:p w:rsidR="00FE7A49" w:rsidRDefault="00FE7A49" w:rsidP="00FE7A49">
      <w:pPr>
        <w:spacing w:line="360" w:lineRule="auto"/>
        <w:ind w:firstLine="851"/>
        <w:jc w:val="both"/>
      </w:pPr>
    </w:p>
    <w:p w:rsidR="00FE7A49" w:rsidRDefault="00FE7A49" w:rsidP="00FE7A49">
      <w:pPr>
        <w:spacing w:line="360" w:lineRule="auto"/>
        <w:ind w:firstLine="851"/>
        <w:jc w:val="both"/>
      </w:pPr>
    </w:p>
    <w:p w:rsidR="00FE7A49" w:rsidRDefault="00FE7A49" w:rsidP="00FE7A49">
      <w:pPr>
        <w:spacing w:line="360" w:lineRule="auto"/>
        <w:ind w:firstLine="851"/>
        <w:jc w:val="both"/>
      </w:pPr>
    </w:p>
    <w:p w:rsidR="00FE7A49" w:rsidRDefault="00FE7A49" w:rsidP="00FE7A49">
      <w:pPr>
        <w:spacing w:line="360" w:lineRule="auto"/>
        <w:ind w:firstLine="851"/>
        <w:jc w:val="both"/>
      </w:pPr>
    </w:p>
    <w:p w:rsidR="00FE7A49" w:rsidRDefault="00FE7A49" w:rsidP="00FE7A49">
      <w:pPr>
        <w:spacing w:line="360" w:lineRule="auto"/>
        <w:ind w:firstLine="851"/>
        <w:jc w:val="both"/>
      </w:pPr>
    </w:p>
    <w:p w:rsidR="00FE7A49" w:rsidRDefault="00FE7A49" w:rsidP="00FE7A49">
      <w:pPr>
        <w:spacing w:line="360" w:lineRule="auto"/>
        <w:ind w:firstLine="851"/>
        <w:jc w:val="both"/>
      </w:pPr>
    </w:p>
    <w:p w:rsidR="00FE7A49" w:rsidRDefault="00FE7A49" w:rsidP="00FE7A49">
      <w:pPr>
        <w:spacing w:line="360" w:lineRule="auto"/>
        <w:ind w:firstLine="851"/>
        <w:jc w:val="both"/>
      </w:pPr>
    </w:p>
    <w:p w:rsidR="00FE7A49" w:rsidRDefault="00FE7A49" w:rsidP="00FE7A49">
      <w:pPr>
        <w:spacing w:line="360" w:lineRule="auto"/>
        <w:ind w:firstLine="851"/>
        <w:jc w:val="both"/>
      </w:pPr>
    </w:p>
    <w:p w:rsidR="00FE7A49" w:rsidRDefault="00FE7A49" w:rsidP="00FE7A49">
      <w:pPr>
        <w:spacing w:line="360" w:lineRule="auto"/>
        <w:ind w:firstLine="851"/>
        <w:jc w:val="both"/>
      </w:pPr>
    </w:p>
    <w:p w:rsidR="00FE7A49" w:rsidRDefault="00FE7A49" w:rsidP="00FE7A49">
      <w:pPr>
        <w:pStyle w:val="1"/>
        <w:spacing w:before="0" w:line="720" w:lineRule="auto"/>
        <w:ind w:firstLine="85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26" w:name="_Toc528333472"/>
      <w:bookmarkStart w:id="27" w:name="_Toc528333863"/>
      <w:r w:rsidRPr="00C17316">
        <w:rPr>
          <w:rFonts w:ascii="Times New Roman" w:hAnsi="Times New Roman" w:cs="Times New Roman"/>
          <w:color w:val="000000" w:themeColor="text1"/>
        </w:rPr>
        <w:lastRenderedPageBreak/>
        <w:t>4. Как пронумеровать страницы?</w:t>
      </w:r>
      <w:bookmarkEnd w:id="26"/>
      <w:bookmarkEnd w:id="27"/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t xml:space="preserve">1. Возвращаемся на первую страницу, на строчке Москва 201_ устанавливаем разрыв страницы. Для этого переходим в раздел </w:t>
      </w:r>
      <w:r w:rsidR="001F1F1B">
        <w:t>«</w:t>
      </w:r>
      <w:r w:rsidRPr="00F42606">
        <w:t>Разметка страницы</w:t>
      </w:r>
      <w:r w:rsidR="001F1F1B">
        <w:t>»</w:t>
      </w:r>
      <w:r w:rsidRPr="00F42606">
        <w:t xml:space="preserve">. Затем выбираем </w:t>
      </w:r>
      <w:r w:rsidR="001F1F1B">
        <w:t>«</w:t>
      </w:r>
      <w:r w:rsidRPr="00F42606">
        <w:t>Разрывы</w:t>
      </w:r>
      <w:r w:rsidR="001F1F1B">
        <w:t>»</w:t>
      </w:r>
      <w:r w:rsidRPr="00F42606">
        <w:t xml:space="preserve">. </w:t>
      </w:r>
    </w:p>
    <w:p w:rsidR="00FE7A49" w:rsidRDefault="00FE7A49" w:rsidP="00FE7A49">
      <w:pPr>
        <w:spacing w:line="360" w:lineRule="auto"/>
        <w:ind w:firstLine="851"/>
        <w:jc w:val="both"/>
      </w:pPr>
      <w:r w:rsidRPr="00F42606">
        <w:rPr>
          <w:noProof/>
        </w:rPr>
        <w:drawing>
          <wp:inline distT="0" distB="0" distL="0" distR="0">
            <wp:extent cx="4848225" cy="4146714"/>
            <wp:effectExtent l="0" t="0" r="0" b="6350"/>
            <wp:docPr id="3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415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Default="00FE7A49" w:rsidP="00FE7A49">
      <w:pPr>
        <w:spacing w:line="360" w:lineRule="auto"/>
        <w:ind w:firstLine="851"/>
        <w:jc w:val="both"/>
      </w:pPr>
    </w:p>
    <w:p w:rsidR="00FE7A49" w:rsidRDefault="00FE7A49" w:rsidP="00FE7A49">
      <w:pPr>
        <w:spacing w:line="360" w:lineRule="auto"/>
        <w:ind w:firstLine="851"/>
        <w:jc w:val="both"/>
      </w:pPr>
      <w:r w:rsidRPr="00F42606">
        <w:t>2. Такую же операцию проделываем и на второй странице, где находится Оглавление.</w:t>
      </w:r>
    </w:p>
    <w:p w:rsidR="00FE7A49" w:rsidRDefault="00FE7A49" w:rsidP="00FE7A49">
      <w:pPr>
        <w:spacing w:line="360" w:lineRule="auto"/>
        <w:ind w:firstLine="851"/>
        <w:jc w:val="both"/>
      </w:pP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t xml:space="preserve">3. После проделанных действий, переходим в вкладку </w:t>
      </w:r>
      <w:r w:rsidR="001F1F1B">
        <w:t>«</w:t>
      </w:r>
      <w:r w:rsidRPr="00F42606">
        <w:t>Вставка</w:t>
      </w:r>
      <w:r w:rsidR="001F1F1B">
        <w:t>»</w:t>
      </w:r>
      <w:r w:rsidRPr="00F42606">
        <w:t xml:space="preserve">, выбираем </w:t>
      </w:r>
      <w:r w:rsidR="001F1F1B">
        <w:t>«</w:t>
      </w:r>
      <w:r w:rsidRPr="00F42606">
        <w:t>Номер страницы</w:t>
      </w:r>
      <w:r w:rsidR="001F1F1B">
        <w:t>»</w:t>
      </w:r>
      <w:r w:rsidRPr="00F42606">
        <w:t xml:space="preserve">. По требованию выбираем </w:t>
      </w:r>
      <w:r w:rsidR="001F1F1B">
        <w:t>«</w:t>
      </w:r>
      <w:r w:rsidRPr="00F42606">
        <w:t>Вверху страницы</w:t>
      </w:r>
      <w:r w:rsidR="001F1F1B">
        <w:t>»</w:t>
      </w:r>
      <w:r w:rsidRPr="00F42606">
        <w:t>.</w:t>
      </w:r>
    </w:p>
    <w:p w:rsidR="00FE7A49" w:rsidRPr="00F42606" w:rsidRDefault="00FE7A49" w:rsidP="00FE7A49">
      <w:pPr>
        <w:spacing w:line="360" w:lineRule="auto"/>
        <w:ind w:firstLine="851"/>
        <w:jc w:val="center"/>
      </w:pPr>
      <w:r w:rsidRPr="00F42606">
        <w:rPr>
          <w:noProof/>
        </w:rPr>
        <w:lastRenderedPageBreak/>
        <w:drawing>
          <wp:inline distT="0" distB="0" distL="0" distR="0">
            <wp:extent cx="4339688" cy="3914775"/>
            <wp:effectExtent l="0" t="0" r="3810" b="0"/>
            <wp:docPr id="3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917" cy="391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t>Теперь на всех страницах есть нумерация. Осталось просто убрать нумерацию с первой и второй страницы.</w:t>
      </w:r>
    </w:p>
    <w:p w:rsidR="00FE7A49" w:rsidRDefault="00FE7A49" w:rsidP="00FE7A49">
      <w:pPr>
        <w:spacing w:line="360" w:lineRule="auto"/>
        <w:ind w:firstLine="851"/>
        <w:jc w:val="both"/>
      </w:pP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t xml:space="preserve">4. На титульном листе нажимаем на нумерацию (то есть на 1). Откроется окно колонтитул. </w:t>
      </w: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rPr>
          <w:noProof/>
        </w:rPr>
        <w:drawing>
          <wp:inline distT="0" distB="0" distL="0" distR="0">
            <wp:extent cx="5153025" cy="1616364"/>
            <wp:effectExtent l="0" t="0" r="0" b="3175"/>
            <wp:docPr id="3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 cstate="print"/>
                    <a:srcRect l="20203" t="3422" r="19990" b="63213"/>
                    <a:stretch/>
                  </pic:blipFill>
                  <pic:spPr bwMode="auto">
                    <a:xfrm>
                      <a:off x="0" y="0"/>
                      <a:ext cx="5170566" cy="1621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t>Затем нажимаем правой клавишей мыши на 1. Откроется след</w:t>
      </w:r>
      <w:r>
        <w:t>у</w:t>
      </w:r>
      <w:r w:rsidRPr="00F42606">
        <w:t>ющий список.</w:t>
      </w:r>
    </w:p>
    <w:p w:rsidR="00FE7A49" w:rsidRPr="00F42606" w:rsidRDefault="00FE7A49" w:rsidP="00FE7A49">
      <w:pPr>
        <w:spacing w:line="360" w:lineRule="auto"/>
        <w:ind w:firstLine="851"/>
        <w:jc w:val="center"/>
      </w:pPr>
      <w:r w:rsidRPr="00F42606">
        <w:rPr>
          <w:noProof/>
        </w:rPr>
        <w:lastRenderedPageBreak/>
        <w:drawing>
          <wp:inline distT="0" distB="0" distL="0" distR="0">
            <wp:extent cx="1866900" cy="2115207"/>
            <wp:effectExtent l="0" t="0" r="0" b="0"/>
            <wp:docPr id="5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060" cy="211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t xml:space="preserve">В списке выбираем </w:t>
      </w:r>
      <w:r w:rsidR="001F1F1B">
        <w:t>«</w:t>
      </w:r>
      <w:r w:rsidRPr="00F42606">
        <w:t>Формат номеров страниц</w:t>
      </w:r>
      <w:r w:rsidR="001F1F1B">
        <w:t>»</w:t>
      </w:r>
      <w:r w:rsidRPr="00F42606">
        <w:t xml:space="preserve">. И устанавливаем </w:t>
      </w:r>
      <w:r w:rsidR="001F1F1B">
        <w:t>«</w:t>
      </w:r>
      <w:r w:rsidRPr="00F42606">
        <w:t>Начать с 0</w:t>
      </w:r>
      <w:r w:rsidR="001F1F1B">
        <w:t>»</w:t>
      </w:r>
      <w:r w:rsidRPr="00F42606">
        <w:t xml:space="preserve">. Нажимаем </w:t>
      </w:r>
      <w:r w:rsidR="001F1F1B">
        <w:t>«</w:t>
      </w:r>
      <w:r w:rsidRPr="00F42606">
        <w:t>ОК</w:t>
      </w:r>
      <w:r w:rsidR="001F1F1B">
        <w:t>»</w:t>
      </w:r>
      <w:r w:rsidRPr="00F42606">
        <w:t>.</w:t>
      </w:r>
    </w:p>
    <w:p w:rsidR="00FE7A49" w:rsidRPr="00F42606" w:rsidRDefault="00FE7A49" w:rsidP="00FE7A49">
      <w:pPr>
        <w:spacing w:line="360" w:lineRule="auto"/>
        <w:ind w:firstLine="851"/>
        <w:jc w:val="center"/>
      </w:pPr>
      <w:r w:rsidRPr="00F42606">
        <w:rPr>
          <w:noProof/>
        </w:rPr>
        <w:drawing>
          <wp:inline distT="0" distB="0" distL="0" distR="0">
            <wp:extent cx="2381250" cy="2440569"/>
            <wp:effectExtent l="0" t="0" r="0" b="0"/>
            <wp:docPr id="5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94" cy="244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t xml:space="preserve">После этого действия можем заметить, что титульный лист стал 0, а лист с содержание 1. Именно это нам и нужно! </w:t>
      </w: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t xml:space="preserve">Теперь нажимаем на 0 на титульном листе и в открывшейся вкладке находим </w:t>
      </w:r>
      <w:r w:rsidR="001F1F1B">
        <w:t>«</w:t>
      </w:r>
      <w:r w:rsidRPr="00F42606">
        <w:t>Особый колонтитул для первой страницы</w:t>
      </w:r>
      <w:r w:rsidR="001F1F1B">
        <w:t>»</w:t>
      </w:r>
      <w:r w:rsidRPr="00F42606">
        <w:t xml:space="preserve"> и ставим галочку. Соответственно, на титульном листе нет нумерации.</w:t>
      </w: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rPr>
          <w:noProof/>
        </w:rPr>
        <w:lastRenderedPageBreak/>
        <w:drawing>
          <wp:inline distT="0" distB="0" distL="0" distR="0">
            <wp:extent cx="4800600" cy="2148094"/>
            <wp:effectExtent l="0" t="0" r="0" b="5080"/>
            <wp:docPr id="5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841" cy="215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t>Таким же образом поступаем и со страницей, где размещено Оглавление.</w:t>
      </w:r>
    </w:p>
    <w:p w:rsidR="00FE7A49" w:rsidRPr="00F42606" w:rsidRDefault="00FE7A49" w:rsidP="00FE7A49">
      <w:pPr>
        <w:spacing w:line="360" w:lineRule="auto"/>
        <w:ind w:firstLine="851"/>
        <w:jc w:val="both"/>
      </w:pPr>
      <w:r w:rsidRPr="00F42606">
        <w:t xml:space="preserve">5. Теперь проблема лишь в том, что Введение нумеруется 2 страницей. Это поправимо. Необходимо снова нажать на 2 правой клавишей мыши, в появившемся списке выбрать </w:t>
      </w:r>
      <w:r w:rsidR="001F1F1B">
        <w:t>«</w:t>
      </w:r>
      <w:r w:rsidRPr="00F42606">
        <w:t>Формат номеров страниц</w:t>
      </w:r>
      <w:r w:rsidR="001F1F1B">
        <w:t>»</w:t>
      </w:r>
      <w:r w:rsidRPr="00F42606">
        <w:t xml:space="preserve">. И устанавливаем </w:t>
      </w:r>
      <w:r w:rsidR="001F1F1B">
        <w:t>«</w:t>
      </w:r>
      <w:r w:rsidRPr="00F42606">
        <w:t>Начать с 3</w:t>
      </w:r>
      <w:r w:rsidR="001F1F1B">
        <w:t>»</w:t>
      </w:r>
      <w:r w:rsidRPr="00F42606">
        <w:t xml:space="preserve">. Нажимаем </w:t>
      </w:r>
      <w:r w:rsidR="001F1F1B">
        <w:t>«</w:t>
      </w:r>
      <w:r w:rsidRPr="00F42606">
        <w:t>ОК</w:t>
      </w:r>
      <w:r w:rsidR="001F1F1B">
        <w:t>»</w:t>
      </w:r>
      <w:r w:rsidRPr="00F42606">
        <w:t>.</w:t>
      </w:r>
    </w:p>
    <w:p w:rsidR="00FE7A49" w:rsidRDefault="00FE7A49" w:rsidP="00FE7A49">
      <w:pPr>
        <w:spacing w:line="360" w:lineRule="auto"/>
        <w:ind w:firstLine="851"/>
        <w:jc w:val="both"/>
      </w:pPr>
      <w:r w:rsidRPr="00F42606">
        <w:t xml:space="preserve">Все готово! </w:t>
      </w:r>
    </w:p>
    <w:p w:rsidR="00FE7A49" w:rsidRPr="00B51BD2" w:rsidRDefault="00FE7A49" w:rsidP="00FE7A49">
      <w:pPr>
        <w:spacing w:line="360" w:lineRule="auto"/>
        <w:ind w:firstLine="851"/>
        <w:jc w:val="both"/>
      </w:pPr>
    </w:p>
    <w:p w:rsidR="00FE7A49" w:rsidRDefault="00FE7A49" w:rsidP="00FE7A49"/>
    <w:p w:rsidR="00FE7A49" w:rsidRDefault="00FE7A49" w:rsidP="00FE7A49">
      <w:pPr>
        <w:autoSpaceDE w:val="0"/>
        <w:autoSpaceDN w:val="0"/>
        <w:adjustRightInd w:val="0"/>
        <w:ind w:firstLine="709"/>
        <w:jc w:val="center"/>
      </w:pPr>
    </w:p>
    <w:p w:rsidR="00FE7A49" w:rsidRPr="00365A8D" w:rsidRDefault="00FE7A49" w:rsidP="00753580">
      <w:pPr>
        <w:widowControl w:val="0"/>
        <w:autoSpaceDE w:val="0"/>
        <w:autoSpaceDN w:val="0"/>
        <w:adjustRightInd w:val="0"/>
        <w:ind w:firstLine="709"/>
        <w:jc w:val="right"/>
        <w:rPr>
          <w:iCs/>
        </w:rPr>
      </w:pPr>
    </w:p>
    <w:sectPr w:rsidR="00FE7A49" w:rsidRPr="00365A8D" w:rsidSect="00AF3E61">
      <w:pgSz w:w="11906" w:h="16838"/>
      <w:pgMar w:top="993" w:right="849" w:bottom="426" w:left="1701" w:header="709" w:footer="709" w:gutter="0"/>
      <w:cols w:space="2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1A2" w:rsidRDefault="006121A2">
      <w:r>
        <w:separator/>
      </w:r>
    </w:p>
  </w:endnote>
  <w:endnote w:type="continuationSeparator" w:id="0">
    <w:p w:rsidR="006121A2" w:rsidRDefault="00612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1EE" w:rsidRDefault="00A311EE">
    <w:pPr>
      <w:pStyle w:val="a8"/>
      <w:jc w:val="center"/>
    </w:pPr>
  </w:p>
  <w:p w:rsidR="00A311EE" w:rsidRDefault="00A311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1A2" w:rsidRDefault="006121A2">
      <w:r>
        <w:separator/>
      </w:r>
    </w:p>
  </w:footnote>
  <w:footnote w:type="continuationSeparator" w:id="0">
    <w:p w:rsidR="006121A2" w:rsidRDefault="006121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516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311EE" w:rsidRDefault="00797B3C">
        <w:pPr>
          <w:pStyle w:val="a6"/>
          <w:jc w:val="center"/>
        </w:pPr>
        <w:r w:rsidRPr="002D561F">
          <w:rPr>
            <w:sz w:val="20"/>
            <w:szCs w:val="20"/>
          </w:rPr>
          <w:fldChar w:fldCharType="begin"/>
        </w:r>
        <w:r w:rsidR="00A311EE" w:rsidRPr="002D561F">
          <w:rPr>
            <w:sz w:val="20"/>
            <w:szCs w:val="20"/>
          </w:rPr>
          <w:instrText xml:space="preserve"> PAGE   \* MERGEFORMAT </w:instrText>
        </w:r>
        <w:r w:rsidRPr="002D561F">
          <w:rPr>
            <w:sz w:val="20"/>
            <w:szCs w:val="20"/>
          </w:rPr>
          <w:fldChar w:fldCharType="separate"/>
        </w:r>
        <w:r w:rsidR="00933C85">
          <w:rPr>
            <w:noProof/>
            <w:sz w:val="20"/>
            <w:szCs w:val="20"/>
          </w:rPr>
          <w:t>42</w:t>
        </w:r>
        <w:r w:rsidRPr="002D561F">
          <w:rPr>
            <w:sz w:val="20"/>
            <w:szCs w:val="20"/>
          </w:rPr>
          <w:fldChar w:fldCharType="end"/>
        </w:r>
      </w:p>
    </w:sdtContent>
  </w:sdt>
  <w:p w:rsidR="00A311EE" w:rsidRDefault="00A311E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92E98"/>
    <w:multiLevelType w:val="hybridMultilevel"/>
    <w:tmpl w:val="0A387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E2A2A"/>
    <w:multiLevelType w:val="hybridMultilevel"/>
    <w:tmpl w:val="FB6853EA"/>
    <w:lvl w:ilvl="0" w:tplc="C1C2A216">
      <w:start w:val="1"/>
      <w:numFmt w:val="decimal"/>
      <w:lvlText w:val="%1."/>
      <w:lvlJc w:val="left"/>
      <w:pPr>
        <w:ind w:left="1991" w:hanging="114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B8B3757"/>
    <w:multiLevelType w:val="multilevel"/>
    <w:tmpl w:val="9FA0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8F60C9"/>
    <w:multiLevelType w:val="hybridMultilevel"/>
    <w:tmpl w:val="9DD0B8BA"/>
    <w:lvl w:ilvl="0" w:tplc="EF1E1B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BC214D"/>
    <w:multiLevelType w:val="hybridMultilevel"/>
    <w:tmpl w:val="4BDEF874"/>
    <w:lvl w:ilvl="0" w:tplc="9B64F700"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5E077F68"/>
    <w:multiLevelType w:val="hybridMultilevel"/>
    <w:tmpl w:val="A6966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4612C"/>
    <w:multiLevelType w:val="hybridMultilevel"/>
    <w:tmpl w:val="EC2AC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3263DF"/>
    <w:multiLevelType w:val="hybridMultilevel"/>
    <w:tmpl w:val="69B84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5ED"/>
    <w:rsid w:val="00006B9B"/>
    <w:rsid w:val="00006BA0"/>
    <w:rsid w:val="00012686"/>
    <w:rsid w:val="00017F1F"/>
    <w:rsid w:val="00023852"/>
    <w:rsid w:val="00052796"/>
    <w:rsid w:val="0006056F"/>
    <w:rsid w:val="000627D2"/>
    <w:rsid w:val="000800EF"/>
    <w:rsid w:val="00086B9F"/>
    <w:rsid w:val="000B2347"/>
    <w:rsid w:val="000C4D98"/>
    <w:rsid w:val="000D3FBB"/>
    <w:rsid w:val="001046D9"/>
    <w:rsid w:val="0012021E"/>
    <w:rsid w:val="001229FB"/>
    <w:rsid w:val="0012373D"/>
    <w:rsid w:val="00137A6C"/>
    <w:rsid w:val="001469D1"/>
    <w:rsid w:val="00171FC9"/>
    <w:rsid w:val="0017677F"/>
    <w:rsid w:val="00186DAC"/>
    <w:rsid w:val="0019129C"/>
    <w:rsid w:val="001A12A1"/>
    <w:rsid w:val="001A2F77"/>
    <w:rsid w:val="001A4641"/>
    <w:rsid w:val="001B1174"/>
    <w:rsid w:val="001D5BAB"/>
    <w:rsid w:val="001E653F"/>
    <w:rsid w:val="001F1F1B"/>
    <w:rsid w:val="001F3763"/>
    <w:rsid w:val="001F5F0A"/>
    <w:rsid w:val="00201A21"/>
    <w:rsid w:val="00251D31"/>
    <w:rsid w:val="00256112"/>
    <w:rsid w:val="00260B18"/>
    <w:rsid w:val="002618EE"/>
    <w:rsid w:val="00275803"/>
    <w:rsid w:val="00290BC2"/>
    <w:rsid w:val="00293D9A"/>
    <w:rsid w:val="002A7420"/>
    <w:rsid w:val="002B0C21"/>
    <w:rsid w:val="002B57C7"/>
    <w:rsid w:val="002B5DDB"/>
    <w:rsid w:val="002C4067"/>
    <w:rsid w:val="002D0898"/>
    <w:rsid w:val="002D2F40"/>
    <w:rsid w:val="002D561F"/>
    <w:rsid w:val="002D7D59"/>
    <w:rsid w:val="002E03F2"/>
    <w:rsid w:val="002E5A8B"/>
    <w:rsid w:val="002F18CB"/>
    <w:rsid w:val="002F3399"/>
    <w:rsid w:val="002F6123"/>
    <w:rsid w:val="00301A2A"/>
    <w:rsid w:val="00316CA5"/>
    <w:rsid w:val="0032067F"/>
    <w:rsid w:val="00331FB3"/>
    <w:rsid w:val="00335DCD"/>
    <w:rsid w:val="00340683"/>
    <w:rsid w:val="00353C5A"/>
    <w:rsid w:val="0036559B"/>
    <w:rsid w:val="00365A8D"/>
    <w:rsid w:val="0038057A"/>
    <w:rsid w:val="003A0960"/>
    <w:rsid w:val="003A1574"/>
    <w:rsid w:val="003C2A0A"/>
    <w:rsid w:val="003C3EA5"/>
    <w:rsid w:val="003D6367"/>
    <w:rsid w:val="003E49FA"/>
    <w:rsid w:val="003E6348"/>
    <w:rsid w:val="003F0E61"/>
    <w:rsid w:val="003F4894"/>
    <w:rsid w:val="00401F49"/>
    <w:rsid w:val="00406AA9"/>
    <w:rsid w:val="00414B88"/>
    <w:rsid w:val="004325BF"/>
    <w:rsid w:val="00434355"/>
    <w:rsid w:val="00437D5E"/>
    <w:rsid w:val="00456FB7"/>
    <w:rsid w:val="004604A0"/>
    <w:rsid w:val="004606E4"/>
    <w:rsid w:val="00474019"/>
    <w:rsid w:val="00486F68"/>
    <w:rsid w:val="004A31C0"/>
    <w:rsid w:val="004C5C6B"/>
    <w:rsid w:val="004F1B66"/>
    <w:rsid w:val="004F39AF"/>
    <w:rsid w:val="005017C2"/>
    <w:rsid w:val="00520044"/>
    <w:rsid w:val="0052168C"/>
    <w:rsid w:val="00530B6C"/>
    <w:rsid w:val="00533E84"/>
    <w:rsid w:val="00552E3A"/>
    <w:rsid w:val="00557E30"/>
    <w:rsid w:val="0056575C"/>
    <w:rsid w:val="005729C5"/>
    <w:rsid w:val="00573DF7"/>
    <w:rsid w:val="0057612D"/>
    <w:rsid w:val="00580F44"/>
    <w:rsid w:val="00584F12"/>
    <w:rsid w:val="0058788F"/>
    <w:rsid w:val="00591B83"/>
    <w:rsid w:val="00592C4A"/>
    <w:rsid w:val="00597497"/>
    <w:rsid w:val="005B4447"/>
    <w:rsid w:val="005B77E1"/>
    <w:rsid w:val="005C39D8"/>
    <w:rsid w:val="005D3078"/>
    <w:rsid w:val="005D4B4D"/>
    <w:rsid w:val="005D5BDA"/>
    <w:rsid w:val="005D75A8"/>
    <w:rsid w:val="005E0EFF"/>
    <w:rsid w:val="005F2B1A"/>
    <w:rsid w:val="005F32C6"/>
    <w:rsid w:val="00601DBB"/>
    <w:rsid w:val="006121A2"/>
    <w:rsid w:val="00627079"/>
    <w:rsid w:val="0063113F"/>
    <w:rsid w:val="006649C8"/>
    <w:rsid w:val="00664F54"/>
    <w:rsid w:val="00675DDA"/>
    <w:rsid w:val="006800D1"/>
    <w:rsid w:val="00681F71"/>
    <w:rsid w:val="006824C4"/>
    <w:rsid w:val="00686E85"/>
    <w:rsid w:val="006B44C0"/>
    <w:rsid w:val="006B4C12"/>
    <w:rsid w:val="006E7B5D"/>
    <w:rsid w:val="007004E1"/>
    <w:rsid w:val="00706D5B"/>
    <w:rsid w:val="00720E24"/>
    <w:rsid w:val="007257F1"/>
    <w:rsid w:val="0072792D"/>
    <w:rsid w:val="007403BF"/>
    <w:rsid w:val="0074521E"/>
    <w:rsid w:val="00745D97"/>
    <w:rsid w:val="00746E71"/>
    <w:rsid w:val="00747DE0"/>
    <w:rsid w:val="00753580"/>
    <w:rsid w:val="007660DB"/>
    <w:rsid w:val="0077051F"/>
    <w:rsid w:val="007744FF"/>
    <w:rsid w:val="00793810"/>
    <w:rsid w:val="007941D0"/>
    <w:rsid w:val="00797B3C"/>
    <w:rsid w:val="007A4027"/>
    <w:rsid w:val="007A7139"/>
    <w:rsid w:val="007B4D4D"/>
    <w:rsid w:val="007E05DE"/>
    <w:rsid w:val="007E5825"/>
    <w:rsid w:val="007E5CA6"/>
    <w:rsid w:val="007E757D"/>
    <w:rsid w:val="007F2800"/>
    <w:rsid w:val="007F6582"/>
    <w:rsid w:val="007F702F"/>
    <w:rsid w:val="00815020"/>
    <w:rsid w:val="00835597"/>
    <w:rsid w:val="008423E2"/>
    <w:rsid w:val="00842643"/>
    <w:rsid w:val="0084333E"/>
    <w:rsid w:val="008444B5"/>
    <w:rsid w:val="008602E7"/>
    <w:rsid w:val="008650ED"/>
    <w:rsid w:val="008742C0"/>
    <w:rsid w:val="008879AF"/>
    <w:rsid w:val="00890531"/>
    <w:rsid w:val="008C4F23"/>
    <w:rsid w:val="008C7D51"/>
    <w:rsid w:val="00913461"/>
    <w:rsid w:val="009262A6"/>
    <w:rsid w:val="00927D15"/>
    <w:rsid w:val="0093067A"/>
    <w:rsid w:val="00933061"/>
    <w:rsid w:val="00933C85"/>
    <w:rsid w:val="00947EE9"/>
    <w:rsid w:val="00954039"/>
    <w:rsid w:val="009B458B"/>
    <w:rsid w:val="009B5E8A"/>
    <w:rsid w:val="009D10D3"/>
    <w:rsid w:val="009D49F6"/>
    <w:rsid w:val="009E0317"/>
    <w:rsid w:val="009E19CD"/>
    <w:rsid w:val="009E25EE"/>
    <w:rsid w:val="009E405F"/>
    <w:rsid w:val="009F02E0"/>
    <w:rsid w:val="009F13DD"/>
    <w:rsid w:val="009F1D77"/>
    <w:rsid w:val="00A04696"/>
    <w:rsid w:val="00A311EE"/>
    <w:rsid w:val="00A37D66"/>
    <w:rsid w:val="00A5027C"/>
    <w:rsid w:val="00A52CEE"/>
    <w:rsid w:val="00A52D74"/>
    <w:rsid w:val="00A55263"/>
    <w:rsid w:val="00A72B39"/>
    <w:rsid w:val="00A840B2"/>
    <w:rsid w:val="00A91501"/>
    <w:rsid w:val="00AF3E61"/>
    <w:rsid w:val="00AF5EC2"/>
    <w:rsid w:val="00B308C2"/>
    <w:rsid w:val="00B37D21"/>
    <w:rsid w:val="00B42F87"/>
    <w:rsid w:val="00B43E69"/>
    <w:rsid w:val="00B45F8F"/>
    <w:rsid w:val="00B47812"/>
    <w:rsid w:val="00B5167C"/>
    <w:rsid w:val="00B5338F"/>
    <w:rsid w:val="00B82092"/>
    <w:rsid w:val="00B83E76"/>
    <w:rsid w:val="00B85C65"/>
    <w:rsid w:val="00B85F13"/>
    <w:rsid w:val="00B937C1"/>
    <w:rsid w:val="00B979BB"/>
    <w:rsid w:val="00BA55ED"/>
    <w:rsid w:val="00BB23E6"/>
    <w:rsid w:val="00BC36A3"/>
    <w:rsid w:val="00BD08ED"/>
    <w:rsid w:val="00BD1EC3"/>
    <w:rsid w:val="00BD6C5D"/>
    <w:rsid w:val="00BE71E9"/>
    <w:rsid w:val="00BF1250"/>
    <w:rsid w:val="00BF6938"/>
    <w:rsid w:val="00BF7EA3"/>
    <w:rsid w:val="00C009AB"/>
    <w:rsid w:val="00C26CB7"/>
    <w:rsid w:val="00C365D1"/>
    <w:rsid w:val="00C50E32"/>
    <w:rsid w:val="00C568A8"/>
    <w:rsid w:val="00C6436B"/>
    <w:rsid w:val="00C645EE"/>
    <w:rsid w:val="00C64ED7"/>
    <w:rsid w:val="00C67F84"/>
    <w:rsid w:val="00C7521E"/>
    <w:rsid w:val="00C81873"/>
    <w:rsid w:val="00C93823"/>
    <w:rsid w:val="00C94654"/>
    <w:rsid w:val="00CA0CFF"/>
    <w:rsid w:val="00CB56DA"/>
    <w:rsid w:val="00CB691B"/>
    <w:rsid w:val="00CC4DEA"/>
    <w:rsid w:val="00CD1C62"/>
    <w:rsid w:val="00CD20EA"/>
    <w:rsid w:val="00CD6F06"/>
    <w:rsid w:val="00CD7591"/>
    <w:rsid w:val="00CE3496"/>
    <w:rsid w:val="00CF5869"/>
    <w:rsid w:val="00D011E5"/>
    <w:rsid w:val="00D07335"/>
    <w:rsid w:val="00D12003"/>
    <w:rsid w:val="00D134A4"/>
    <w:rsid w:val="00D2151B"/>
    <w:rsid w:val="00D236B7"/>
    <w:rsid w:val="00D245E4"/>
    <w:rsid w:val="00D46F6F"/>
    <w:rsid w:val="00D5204D"/>
    <w:rsid w:val="00D529B0"/>
    <w:rsid w:val="00D54577"/>
    <w:rsid w:val="00D6765D"/>
    <w:rsid w:val="00D719C2"/>
    <w:rsid w:val="00D76C59"/>
    <w:rsid w:val="00D9292E"/>
    <w:rsid w:val="00D95C64"/>
    <w:rsid w:val="00D96B05"/>
    <w:rsid w:val="00DA6FBF"/>
    <w:rsid w:val="00DC4D88"/>
    <w:rsid w:val="00DD2113"/>
    <w:rsid w:val="00DD7598"/>
    <w:rsid w:val="00DE263E"/>
    <w:rsid w:val="00DE3F53"/>
    <w:rsid w:val="00DF1E2D"/>
    <w:rsid w:val="00DF2E76"/>
    <w:rsid w:val="00DF7924"/>
    <w:rsid w:val="00DF7AAE"/>
    <w:rsid w:val="00E00D36"/>
    <w:rsid w:val="00E10B64"/>
    <w:rsid w:val="00E119FB"/>
    <w:rsid w:val="00E220F8"/>
    <w:rsid w:val="00E752F3"/>
    <w:rsid w:val="00E75B33"/>
    <w:rsid w:val="00E76720"/>
    <w:rsid w:val="00E77B75"/>
    <w:rsid w:val="00E835AF"/>
    <w:rsid w:val="00E905EC"/>
    <w:rsid w:val="00E92CB5"/>
    <w:rsid w:val="00EB3892"/>
    <w:rsid w:val="00EC394A"/>
    <w:rsid w:val="00EC477E"/>
    <w:rsid w:val="00ED2169"/>
    <w:rsid w:val="00EE281E"/>
    <w:rsid w:val="00EE6C0D"/>
    <w:rsid w:val="00EE7806"/>
    <w:rsid w:val="00F07C68"/>
    <w:rsid w:val="00F22933"/>
    <w:rsid w:val="00F376FF"/>
    <w:rsid w:val="00F41D63"/>
    <w:rsid w:val="00F43443"/>
    <w:rsid w:val="00F67F70"/>
    <w:rsid w:val="00F720CB"/>
    <w:rsid w:val="00F74273"/>
    <w:rsid w:val="00F771E5"/>
    <w:rsid w:val="00F828D5"/>
    <w:rsid w:val="00F86467"/>
    <w:rsid w:val="00F87AD1"/>
    <w:rsid w:val="00F87BEC"/>
    <w:rsid w:val="00F900B2"/>
    <w:rsid w:val="00F90699"/>
    <w:rsid w:val="00F910FE"/>
    <w:rsid w:val="00FA0FF7"/>
    <w:rsid w:val="00FA3C53"/>
    <w:rsid w:val="00FA7024"/>
    <w:rsid w:val="00FB706B"/>
    <w:rsid w:val="00FB75BD"/>
    <w:rsid w:val="00FC1690"/>
    <w:rsid w:val="00FC6969"/>
    <w:rsid w:val="00FE55B7"/>
    <w:rsid w:val="00FE6502"/>
    <w:rsid w:val="00FE734A"/>
    <w:rsid w:val="00FE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C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51D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1D31"/>
    <w:pPr>
      <w:keepNext/>
      <w:jc w:val="center"/>
      <w:outlineLvl w:val="1"/>
    </w:pPr>
    <w:rPr>
      <w:b/>
      <w:bCs/>
      <w:sz w:val="24"/>
      <w:szCs w:val="20"/>
    </w:rPr>
  </w:style>
  <w:style w:type="paragraph" w:styleId="8">
    <w:name w:val="heading 8"/>
    <w:basedOn w:val="a"/>
    <w:next w:val="a"/>
    <w:link w:val="80"/>
    <w:qFormat/>
    <w:rsid w:val="00251D31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251D3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7004E1"/>
    <w:rPr>
      <w:sz w:val="20"/>
      <w:szCs w:val="20"/>
    </w:rPr>
  </w:style>
  <w:style w:type="character" w:styleId="a5">
    <w:name w:val="footnote reference"/>
    <w:basedOn w:val="a0"/>
    <w:semiHidden/>
    <w:rsid w:val="007004E1"/>
    <w:rPr>
      <w:vertAlign w:val="superscript"/>
    </w:rPr>
  </w:style>
  <w:style w:type="paragraph" w:styleId="a6">
    <w:name w:val="header"/>
    <w:basedOn w:val="a"/>
    <w:link w:val="a7"/>
    <w:uiPriority w:val="99"/>
    <w:rsid w:val="008426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2643"/>
    <w:rPr>
      <w:sz w:val="28"/>
      <w:szCs w:val="28"/>
    </w:rPr>
  </w:style>
  <w:style w:type="paragraph" w:styleId="a8">
    <w:name w:val="footer"/>
    <w:basedOn w:val="a"/>
    <w:link w:val="a9"/>
    <w:uiPriority w:val="99"/>
    <w:rsid w:val="008426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2643"/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251D3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1D31"/>
    <w:rPr>
      <w:b/>
      <w:bCs/>
      <w:sz w:val="24"/>
    </w:rPr>
  </w:style>
  <w:style w:type="character" w:customStyle="1" w:styleId="80">
    <w:name w:val="Заголовок 8 Знак"/>
    <w:basedOn w:val="a0"/>
    <w:link w:val="8"/>
    <w:rsid w:val="00251D3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51D31"/>
    <w:rPr>
      <w:rFonts w:ascii="Arial" w:hAnsi="Arial" w:cs="Arial"/>
      <w:sz w:val="22"/>
      <w:szCs w:val="22"/>
    </w:rPr>
  </w:style>
  <w:style w:type="paragraph" w:styleId="aa">
    <w:name w:val="Title"/>
    <w:basedOn w:val="a"/>
    <w:link w:val="ab"/>
    <w:qFormat/>
    <w:rsid w:val="00251D31"/>
    <w:pPr>
      <w:jc w:val="center"/>
    </w:pPr>
    <w:rPr>
      <w:b/>
      <w:sz w:val="24"/>
      <w:szCs w:val="20"/>
    </w:rPr>
  </w:style>
  <w:style w:type="character" w:customStyle="1" w:styleId="ab">
    <w:name w:val="Название Знак"/>
    <w:basedOn w:val="a0"/>
    <w:link w:val="aa"/>
    <w:rsid w:val="00251D31"/>
    <w:rPr>
      <w:b/>
      <w:sz w:val="24"/>
    </w:rPr>
  </w:style>
  <w:style w:type="paragraph" w:styleId="ac">
    <w:name w:val="Subtitle"/>
    <w:basedOn w:val="a"/>
    <w:link w:val="ad"/>
    <w:qFormat/>
    <w:rsid w:val="00251D31"/>
    <w:pPr>
      <w:spacing w:line="360" w:lineRule="auto"/>
      <w:jc w:val="center"/>
    </w:pPr>
    <w:rPr>
      <w:sz w:val="36"/>
      <w:szCs w:val="20"/>
    </w:rPr>
  </w:style>
  <w:style w:type="character" w:customStyle="1" w:styleId="ad">
    <w:name w:val="Подзаголовок Знак"/>
    <w:basedOn w:val="a0"/>
    <w:link w:val="ac"/>
    <w:rsid w:val="00251D31"/>
    <w:rPr>
      <w:sz w:val="36"/>
    </w:rPr>
  </w:style>
  <w:style w:type="paragraph" w:styleId="21">
    <w:name w:val="Body Text Indent 2"/>
    <w:basedOn w:val="a"/>
    <w:link w:val="22"/>
    <w:rsid w:val="00251D31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251D31"/>
  </w:style>
  <w:style w:type="paragraph" w:styleId="ae">
    <w:name w:val="Normal (Web)"/>
    <w:basedOn w:val="a"/>
    <w:uiPriority w:val="99"/>
    <w:rsid w:val="00251D31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3">
    <w:name w:val="Основной текст с отступом 3 Знак"/>
    <w:link w:val="30"/>
    <w:rsid w:val="00251D31"/>
    <w:rPr>
      <w:rFonts w:ascii="Calibri" w:eastAsia="Calibri" w:hAnsi="Calibri" w:cs="Calibri"/>
      <w:sz w:val="16"/>
      <w:szCs w:val="16"/>
      <w:lang w:eastAsia="en-US"/>
    </w:rPr>
  </w:style>
  <w:style w:type="paragraph" w:styleId="30">
    <w:name w:val="Body Text Indent 3"/>
    <w:basedOn w:val="a"/>
    <w:link w:val="3"/>
    <w:rsid w:val="00251D31"/>
    <w:pPr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1">
    <w:name w:val="Основной текст с отступом 3 Знак1"/>
    <w:basedOn w:val="a0"/>
    <w:rsid w:val="00251D31"/>
    <w:rPr>
      <w:sz w:val="16"/>
      <w:szCs w:val="16"/>
    </w:rPr>
  </w:style>
  <w:style w:type="character" w:customStyle="1" w:styleId="BodyTextIndentChar">
    <w:name w:val="Body Text Indent Char"/>
    <w:link w:val="11"/>
    <w:semiHidden/>
    <w:rsid w:val="00251D31"/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 с отступом1"/>
    <w:basedOn w:val="a"/>
    <w:link w:val="BodyTextIndentChar"/>
    <w:semiHidden/>
    <w:rsid w:val="00251D31"/>
    <w:pPr>
      <w:widowControl w:val="0"/>
      <w:autoSpaceDE w:val="0"/>
      <w:autoSpaceDN w:val="0"/>
      <w:adjustRightInd w:val="0"/>
      <w:spacing w:after="120"/>
      <w:ind w:left="283"/>
    </w:pPr>
    <w:rPr>
      <w:rFonts w:ascii="Calibri" w:eastAsia="Calibri" w:hAnsi="Calibri" w:cs="Calibri"/>
      <w:sz w:val="22"/>
      <w:szCs w:val="22"/>
    </w:rPr>
  </w:style>
  <w:style w:type="paragraph" w:customStyle="1" w:styleId="p">
    <w:name w:val="p"/>
    <w:basedOn w:val="a"/>
    <w:semiHidden/>
    <w:rsid w:val="00251D3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List Paragraph"/>
    <w:basedOn w:val="a"/>
    <w:uiPriority w:val="34"/>
    <w:qFormat/>
    <w:rsid w:val="00B308C2"/>
    <w:pPr>
      <w:ind w:left="720"/>
      <w:contextualSpacing/>
    </w:pPr>
  </w:style>
  <w:style w:type="character" w:styleId="af0">
    <w:name w:val="Strong"/>
    <w:basedOn w:val="a0"/>
    <w:uiPriority w:val="22"/>
    <w:qFormat/>
    <w:rsid w:val="002F6123"/>
    <w:rPr>
      <w:b/>
      <w:bCs/>
    </w:rPr>
  </w:style>
  <w:style w:type="paragraph" w:styleId="af1">
    <w:name w:val="Balloon Text"/>
    <w:basedOn w:val="a"/>
    <w:link w:val="af2"/>
    <w:semiHidden/>
    <w:unhideWhenUsed/>
    <w:rsid w:val="0063113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63113F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365A8D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qFormat/>
    <w:rsid w:val="00365A8D"/>
    <w:pPr>
      <w:tabs>
        <w:tab w:val="right" w:leader="dot" w:pos="9346"/>
      </w:tabs>
      <w:spacing w:after="100" w:line="276" w:lineRule="auto"/>
      <w:jc w:val="both"/>
    </w:pPr>
    <w:rPr>
      <w:rFonts w:eastAsia="TimesNewRomanPSMT"/>
      <w:noProof/>
    </w:rPr>
  </w:style>
  <w:style w:type="paragraph" w:styleId="23">
    <w:name w:val="toc 2"/>
    <w:basedOn w:val="a"/>
    <w:next w:val="a"/>
    <w:autoRedefine/>
    <w:uiPriority w:val="39"/>
    <w:unhideWhenUsed/>
    <w:qFormat/>
    <w:rsid w:val="00365A8D"/>
    <w:pPr>
      <w:tabs>
        <w:tab w:val="right" w:leader="dot" w:pos="9628"/>
      </w:tabs>
      <w:spacing w:line="360" w:lineRule="auto"/>
      <w:ind w:firstLine="851"/>
    </w:pPr>
    <w:rPr>
      <w:rFonts w:asciiTheme="minorHAnsi" w:eastAsiaTheme="minorEastAsia" w:hAnsiTheme="minorHAnsi" w:cstheme="minorBidi"/>
      <w:sz w:val="22"/>
      <w:szCs w:val="22"/>
    </w:rPr>
  </w:style>
  <w:style w:type="paragraph" w:styleId="af4">
    <w:name w:val="TOC Heading"/>
    <w:basedOn w:val="1"/>
    <w:next w:val="a"/>
    <w:uiPriority w:val="39"/>
    <w:unhideWhenUsed/>
    <w:qFormat/>
    <w:rsid w:val="00365A8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414B8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af5">
    <w:name w:val="Placeholder Text"/>
    <w:basedOn w:val="a0"/>
    <w:uiPriority w:val="99"/>
    <w:semiHidden/>
    <w:rsid w:val="00086B9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urlib.net/books_tourism/aleks.htm" TargetMode="External"/><Relationship Id="rId18" Type="http://schemas.openxmlformats.org/officeDocument/2006/relationships/hyperlink" Target="http://www.iprbookshop.ru/55821.html\" TargetMode="External"/><Relationship Id="rId26" Type="http://schemas.openxmlformats.org/officeDocument/2006/relationships/hyperlink" Target="http://whc.unesco.org/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s://cyberleninka.ru/article/v/osnovnye-tendentsii-razvitiya-turizma-v-sovremennom-mire" TargetMode="External"/><Relationship Id="rId34" Type="http://schemas.openxmlformats.org/officeDocument/2006/relationships/hyperlink" Target="http://whc.unesco.org/" TargetMode="External"/><Relationship Id="rId42" Type="http://schemas.openxmlformats.org/officeDocument/2006/relationships/image" Target="media/image8.png"/><Relationship Id="rId47" Type="http://schemas.openxmlformats.org/officeDocument/2006/relationships/image" Target="media/image13.png"/><Relationship Id="rId50" Type="http://schemas.openxmlformats.org/officeDocument/2006/relationships/image" Target="media/image16.png"/><Relationship Id="rId55" Type="http://schemas.openxmlformats.org/officeDocument/2006/relationships/image" Target="media/image20.png"/><Relationship Id="rId63" Type="http://schemas.openxmlformats.org/officeDocument/2006/relationships/image" Target="media/image2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biblio-online.ru/book/92228119-4785-4D2B-B1BC-3450C74F044C" TargetMode="External"/><Relationship Id="rId29" Type="http://schemas.openxmlformats.org/officeDocument/2006/relationships/hyperlink" Target="https://cyberleninka.ru/article/v/osnovnye-tendentsii-razvitiya-turizma-v-sovremennom-mir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www.russiatourism.ru" TargetMode="External"/><Relationship Id="rId32" Type="http://schemas.openxmlformats.org/officeDocument/2006/relationships/hyperlink" Target="http://www.russiatourism.ru" TargetMode="External"/><Relationship Id="rId37" Type="http://schemas.openxmlformats.org/officeDocument/2006/relationships/oleObject" Target="embeddings/oleObject1.bin"/><Relationship Id="rId40" Type="http://schemas.openxmlformats.org/officeDocument/2006/relationships/image" Target="media/image6.png"/><Relationship Id="rId45" Type="http://schemas.openxmlformats.org/officeDocument/2006/relationships/image" Target="media/image11.png"/><Relationship Id="rId53" Type="http://schemas.openxmlformats.org/officeDocument/2006/relationships/image" Target="media/image18.png"/><Relationship Id="rId58" Type="http://schemas.openxmlformats.org/officeDocument/2006/relationships/image" Target="media/image23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71022.html\" TargetMode="External"/><Relationship Id="rId23" Type="http://schemas.openxmlformats.org/officeDocument/2006/relationships/hyperlink" Target="http://www.tournet.ru/france-region.htm" TargetMode="External"/><Relationship Id="rId28" Type="http://schemas.openxmlformats.org/officeDocument/2006/relationships/hyperlink" Target="https://www.atorus.ru/news/press-centre/new/45762.html" TargetMode="External"/><Relationship Id="rId36" Type="http://schemas.openxmlformats.org/officeDocument/2006/relationships/image" Target="media/image3.wmf"/><Relationship Id="rId49" Type="http://schemas.openxmlformats.org/officeDocument/2006/relationships/image" Target="media/image15.png"/><Relationship Id="rId57" Type="http://schemas.openxmlformats.org/officeDocument/2006/relationships/image" Target="media/image22.png"/><Relationship Id="rId61" Type="http://schemas.openxmlformats.org/officeDocument/2006/relationships/image" Target="media/image26.png"/><Relationship Id="rId10" Type="http://schemas.openxmlformats.org/officeDocument/2006/relationships/image" Target="media/image1.jpeg"/><Relationship Id="rId19" Type="http://schemas.openxmlformats.org/officeDocument/2006/relationships/hyperlink" Target="http://www.Juristib.ru" TargetMode="External"/><Relationship Id="rId31" Type="http://schemas.openxmlformats.org/officeDocument/2006/relationships/hyperlink" Target="http://www.tournet.ru/france-region.htm" TargetMode="External"/><Relationship Id="rId44" Type="http://schemas.openxmlformats.org/officeDocument/2006/relationships/image" Target="media/image10.png"/><Relationship Id="rId52" Type="http://schemas.openxmlformats.org/officeDocument/2006/relationships/oleObject" Target="embeddings/oleObject2.bin"/><Relationship Id="rId60" Type="http://schemas.openxmlformats.org/officeDocument/2006/relationships/image" Target="media/image25.png"/><Relationship Id="rId65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75212.html" TargetMode="External"/><Relationship Id="rId22" Type="http://schemas.openxmlformats.org/officeDocument/2006/relationships/hyperlink" Target="http://www.les-plus-beaux-villages-de-france.org/fr/qui-sommes-nous" TargetMode="External"/><Relationship Id="rId27" Type="http://schemas.openxmlformats.org/officeDocument/2006/relationships/hyperlink" Target="http://whc.unesco.org" TargetMode="External"/><Relationship Id="rId30" Type="http://schemas.openxmlformats.org/officeDocument/2006/relationships/hyperlink" Target="http://www.les-plus-beaux-villages-de-france.org/fr/qui-sommes-nous" TargetMode="External"/><Relationship Id="rId35" Type="http://schemas.openxmlformats.org/officeDocument/2006/relationships/hyperlink" Target="http://whc.unesco.org" TargetMode="External"/><Relationship Id="rId43" Type="http://schemas.openxmlformats.org/officeDocument/2006/relationships/image" Target="media/image9.png"/><Relationship Id="rId48" Type="http://schemas.openxmlformats.org/officeDocument/2006/relationships/image" Target="media/image14.png"/><Relationship Id="rId56" Type="http://schemas.openxmlformats.org/officeDocument/2006/relationships/image" Target="media/image21.png"/><Relationship Id="rId64" Type="http://schemas.openxmlformats.org/officeDocument/2006/relationships/image" Target="media/image29.png"/><Relationship Id="rId8" Type="http://schemas.openxmlformats.org/officeDocument/2006/relationships/header" Target="header1.xml"/><Relationship Id="rId51" Type="http://schemas.openxmlformats.org/officeDocument/2006/relationships/image" Target="media/image17.png"/><Relationship Id="rId3" Type="http://schemas.openxmlformats.org/officeDocument/2006/relationships/styles" Target="styles.xml"/><Relationship Id="rId12" Type="http://schemas.openxmlformats.org/officeDocument/2006/relationships/hyperlink" Target="http://polusspb.ru/article/a-48.html" TargetMode="External"/><Relationship Id="rId17" Type="http://schemas.openxmlformats.org/officeDocument/2006/relationships/hyperlink" Target="http://www.iprbookshop.ru/78686.html" TargetMode="External"/><Relationship Id="rId25" Type="http://schemas.openxmlformats.org/officeDocument/2006/relationships/hyperlink" Target="http://www.unesco.org/" TargetMode="External"/><Relationship Id="rId33" Type="http://schemas.openxmlformats.org/officeDocument/2006/relationships/hyperlink" Target="http://www.unesco.org/" TargetMode="External"/><Relationship Id="rId38" Type="http://schemas.openxmlformats.org/officeDocument/2006/relationships/image" Target="media/image4.png"/><Relationship Id="rId46" Type="http://schemas.openxmlformats.org/officeDocument/2006/relationships/image" Target="media/image12.png"/><Relationship Id="rId59" Type="http://schemas.openxmlformats.org/officeDocument/2006/relationships/image" Target="media/image24.png"/><Relationship Id="rId67" Type="http://schemas.openxmlformats.org/officeDocument/2006/relationships/theme" Target="theme/theme1.xml"/><Relationship Id="rId20" Type="http://schemas.openxmlformats.org/officeDocument/2006/relationships/hyperlink" Target="https://www.atorus.ru/news/press-centre/new/45762.html" TargetMode="External"/><Relationship Id="rId41" Type="http://schemas.openxmlformats.org/officeDocument/2006/relationships/image" Target="media/image7.png"/><Relationship Id="rId54" Type="http://schemas.openxmlformats.org/officeDocument/2006/relationships/image" Target="media/image19.png"/><Relationship Id="rId62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8AC6F-A0F0-4D20-89D9-78ECBF9C4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59</Pages>
  <Words>11293</Words>
  <Characters>64375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kiriya</cp:lastModifiedBy>
  <cp:revision>2</cp:revision>
  <dcterms:created xsi:type="dcterms:W3CDTF">2020-09-08T07:16:00Z</dcterms:created>
  <dcterms:modified xsi:type="dcterms:W3CDTF">2020-09-08T07:16:00Z</dcterms:modified>
</cp:coreProperties>
</file>